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6B8E" w14:textId="332A2D84" w:rsidR="00D768B0" w:rsidRDefault="00D768B0" w:rsidP="00D768B0">
      <w:r>
        <w:t xml:space="preserve">Convocation du Conseil Municipal du </w:t>
      </w:r>
      <w:r w:rsidR="000A4DD6">
        <w:t>8 juin</w:t>
      </w:r>
      <w:r w:rsidR="00BD326F">
        <w:t xml:space="preserve"> </w:t>
      </w:r>
      <w:r w:rsidR="00C219DB">
        <w:t>202</w:t>
      </w:r>
      <w:r w:rsidR="001902B9">
        <w:t>6</w:t>
      </w:r>
      <w:r>
        <w:t>, adressée individuellement aux conseillers municipaux avec pour ordre du jour :</w:t>
      </w:r>
    </w:p>
    <w:p w14:paraId="3829005A" w14:textId="77777777" w:rsidR="00D768B0" w:rsidRDefault="00D768B0" w:rsidP="00D768B0"/>
    <w:p w14:paraId="31BD534A" w14:textId="4B6900C2" w:rsidR="006609F1" w:rsidRDefault="000A4DD6" w:rsidP="006609F1">
      <w:pPr>
        <w:numPr>
          <w:ilvl w:val="0"/>
          <w:numId w:val="14"/>
        </w:numPr>
        <w:suppressAutoHyphens w:val="0"/>
        <w:overflowPunct w:val="0"/>
        <w:autoSpaceDE w:val="0"/>
        <w:autoSpaceDN w:val="0"/>
        <w:adjustRightInd w:val="0"/>
        <w:jc w:val="both"/>
      </w:pPr>
      <w:bookmarkStart w:id="0" w:name="_Hlk199923951"/>
      <w:r>
        <w:t>Rencontre des membres du Comité des Fêtes pour organisation de la fête du 27 et 28 juin 2026</w:t>
      </w:r>
    </w:p>
    <w:p w14:paraId="6ECF39F2" w14:textId="3583C2D9" w:rsidR="000A4DD6" w:rsidRDefault="000A4DD6" w:rsidP="006609F1">
      <w:pPr>
        <w:numPr>
          <w:ilvl w:val="0"/>
          <w:numId w:val="14"/>
        </w:numPr>
        <w:suppressAutoHyphens w:val="0"/>
        <w:overflowPunct w:val="0"/>
        <w:autoSpaceDE w:val="0"/>
        <w:autoSpaceDN w:val="0"/>
        <w:adjustRightInd w:val="0"/>
        <w:jc w:val="both"/>
      </w:pPr>
      <w:r>
        <w:t>Approbation des procès-verbaux du 1</w:t>
      </w:r>
      <w:r w:rsidRPr="000A4DD6">
        <w:rPr>
          <w:vertAlign w:val="superscript"/>
        </w:rPr>
        <w:t>er</w:t>
      </w:r>
      <w:r>
        <w:t xml:space="preserve"> juin 2026 et du 5 juin 2026</w:t>
      </w:r>
    </w:p>
    <w:p w14:paraId="4070E294" w14:textId="6BBD6AD6" w:rsidR="000A4DD6" w:rsidRDefault="000A4DD6" w:rsidP="006609F1">
      <w:pPr>
        <w:numPr>
          <w:ilvl w:val="0"/>
          <w:numId w:val="14"/>
        </w:numPr>
        <w:suppressAutoHyphens w:val="0"/>
        <w:overflowPunct w:val="0"/>
        <w:autoSpaceDE w:val="0"/>
        <w:autoSpaceDN w:val="0"/>
        <w:adjustRightInd w:val="0"/>
        <w:jc w:val="both"/>
      </w:pPr>
      <w:r>
        <w:t>Organisation de la fête du 27 et 28 juin 2026</w:t>
      </w:r>
    </w:p>
    <w:p w14:paraId="2C9844B3" w14:textId="3B5A3945" w:rsidR="000A4DD6" w:rsidRDefault="000A4DD6" w:rsidP="006609F1">
      <w:pPr>
        <w:numPr>
          <w:ilvl w:val="0"/>
          <w:numId w:val="14"/>
        </w:numPr>
        <w:suppressAutoHyphens w:val="0"/>
        <w:overflowPunct w:val="0"/>
        <w:autoSpaceDE w:val="0"/>
        <w:autoSpaceDN w:val="0"/>
        <w:adjustRightInd w:val="0"/>
        <w:jc w:val="both"/>
      </w:pPr>
      <w:r>
        <w:t>Devis jeux pour enfants</w:t>
      </w:r>
    </w:p>
    <w:p w14:paraId="1DCDA7CE" w14:textId="41CEB5F9" w:rsidR="000A4DD6" w:rsidRDefault="000A4DD6" w:rsidP="006609F1">
      <w:pPr>
        <w:numPr>
          <w:ilvl w:val="0"/>
          <w:numId w:val="14"/>
        </w:numPr>
        <w:suppressAutoHyphens w:val="0"/>
        <w:overflowPunct w:val="0"/>
        <w:autoSpaceDE w:val="0"/>
        <w:autoSpaceDN w:val="0"/>
        <w:adjustRightInd w:val="0"/>
        <w:jc w:val="both"/>
      </w:pPr>
      <w:r>
        <w:t>Chartre des jeunes agriculteurs</w:t>
      </w:r>
    </w:p>
    <w:p w14:paraId="3EABC91A" w14:textId="6C8B5302" w:rsidR="000A4DD6" w:rsidRDefault="000A4DD6" w:rsidP="006609F1">
      <w:pPr>
        <w:numPr>
          <w:ilvl w:val="0"/>
          <w:numId w:val="14"/>
        </w:numPr>
        <w:suppressAutoHyphens w:val="0"/>
        <w:overflowPunct w:val="0"/>
        <w:autoSpaceDE w:val="0"/>
        <w:autoSpaceDN w:val="0"/>
        <w:adjustRightInd w:val="0"/>
        <w:jc w:val="both"/>
      </w:pPr>
      <w:r>
        <w:t>Questions diverses</w:t>
      </w:r>
    </w:p>
    <w:bookmarkEnd w:id="0"/>
    <w:p w14:paraId="47311E3E" w14:textId="77777777" w:rsidR="006609F1" w:rsidRDefault="006609F1" w:rsidP="006609F1">
      <w:pPr>
        <w:ind w:left="720"/>
        <w:jc w:val="both"/>
      </w:pPr>
    </w:p>
    <w:p w14:paraId="6E3A1629" w14:textId="77777777" w:rsidR="00D768B0" w:rsidRDefault="00D768B0" w:rsidP="00D768B0">
      <w:pPr>
        <w:rPr>
          <w:sz w:val="16"/>
          <w:szCs w:val="16"/>
        </w:rPr>
      </w:pPr>
    </w:p>
    <w:p w14:paraId="18695C44" w14:textId="77777777" w:rsidR="008702A7" w:rsidRPr="003E04EB" w:rsidRDefault="008702A7" w:rsidP="00D768B0">
      <w:pPr>
        <w:rPr>
          <w:sz w:val="16"/>
          <w:szCs w:val="16"/>
        </w:rPr>
      </w:pPr>
    </w:p>
    <w:p w14:paraId="1D0F2DDA" w14:textId="350CAC21" w:rsidR="00D768B0" w:rsidRDefault="00725258" w:rsidP="00D768B0">
      <w:pPr>
        <w:ind w:left="360" w:hanging="360"/>
        <w:jc w:val="center"/>
        <w:rPr>
          <w:sz w:val="32"/>
          <w:szCs w:val="32"/>
          <w:u w:val="single"/>
        </w:rPr>
      </w:pPr>
      <w:r>
        <w:rPr>
          <w:sz w:val="32"/>
          <w:szCs w:val="32"/>
          <w:u w:val="single"/>
        </w:rPr>
        <w:t>PROCES-VERBAL DE LA SEANCE</w:t>
      </w:r>
    </w:p>
    <w:p w14:paraId="6A5ED484" w14:textId="37FC635F" w:rsidR="00D768B0" w:rsidRDefault="00D768B0" w:rsidP="00D768B0">
      <w:pPr>
        <w:ind w:left="360" w:hanging="360"/>
        <w:jc w:val="center"/>
        <w:rPr>
          <w:sz w:val="36"/>
          <w:szCs w:val="36"/>
          <w:u w:val="single"/>
        </w:rPr>
      </w:pPr>
      <w:r>
        <w:rPr>
          <w:sz w:val="32"/>
          <w:szCs w:val="32"/>
          <w:u w:val="single"/>
        </w:rPr>
        <w:t>DU</w:t>
      </w:r>
      <w:r w:rsidR="004F6EF0">
        <w:rPr>
          <w:sz w:val="32"/>
          <w:szCs w:val="32"/>
          <w:u w:val="single"/>
        </w:rPr>
        <w:t xml:space="preserve"> </w:t>
      </w:r>
      <w:r w:rsidR="000A4DD6">
        <w:rPr>
          <w:sz w:val="32"/>
          <w:szCs w:val="32"/>
          <w:u w:val="single"/>
        </w:rPr>
        <w:t>1</w:t>
      </w:r>
      <w:r w:rsidR="00283BD0">
        <w:rPr>
          <w:sz w:val="32"/>
          <w:szCs w:val="32"/>
          <w:u w:val="single"/>
        </w:rPr>
        <w:t>5</w:t>
      </w:r>
      <w:r w:rsidR="00474C7B">
        <w:rPr>
          <w:sz w:val="32"/>
          <w:szCs w:val="32"/>
          <w:u w:val="single"/>
        </w:rPr>
        <w:t xml:space="preserve"> JUIN</w:t>
      </w:r>
      <w:r w:rsidR="00C219DB">
        <w:rPr>
          <w:sz w:val="32"/>
          <w:szCs w:val="32"/>
          <w:u w:val="single"/>
        </w:rPr>
        <w:t xml:space="preserve"> 202</w:t>
      </w:r>
      <w:r w:rsidR="001902B9">
        <w:rPr>
          <w:sz w:val="32"/>
          <w:szCs w:val="32"/>
          <w:u w:val="single"/>
        </w:rPr>
        <w:t>6</w:t>
      </w:r>
    </w:p>
    <w:p w14:paraId="530BC15D" w14:textId="77777777" w:rsidR="00D768B0" w:rsidRPr="00AC78EC" w:rsidRDefault="00D768B0" w:rsidP="00D768B0">
      <w:pPr>
        <w:ind w:left="360" w:hanging="360"/>
        <w:jc w:val="center"/>
        <w:rPr>
          <w:sz w:val="16"/>
          <w:szCs w:val="16"/>
          <w:u w:val="single"/>
        </w:rPr>
      </w:pPr>
    </w:p>
    <w:p w14:paraId="0505FED4" w14:textId="77777777" w:rsidR="00D768B0" w:rsidRDefault="00D768B0" w:rsidP="00D768B0">
      <w:pPr>
        <w:rPr>
          <w:sz w:val="16"/>
          <w:szCs w:val="16"/>
        </w:rPr>
      </w:pPr>
    </w:p>
    <w:p w14:paraId="520DD006" w14:textId="4DC4144A" w:rsidR="00D768B0" w:rsidRDefault="00D768B0" w:rsidP="00D768B0">
      <w:pPr>
        <w:jc w:val="both"/>
      </w:pPr>
      <w:r>
        <w:rPr>
          <w:b/>
        </w:rPr>
        <w:t>Présents :</w:t>
      </w:r>
      <w:r>
        <w:t xml:space="preserve"> </w:t>
      </w:r>
      <w:r w:rsidR="006E7EE4">
        <w:t>Sandrine ALLAIN, Sophie BASSAN,</w:t>
      </w:r>
      <w:r w:rsidR="002A4075" w:rsidRPr="002A4075">
        <w:t xml:space="preserve"> </w:t>
      </w:r>
      <w:r w:rsidR="002A4075">
        <w:t>Pascale</w:t>
      </w:r>
      <w:r w:rsidR="00727AFF">
        <w:t xml:space="preserve"> </w:t>
      </w:r>
      <w:r w:rsidR="002A4075">
        <w:t>CRUCHON,</w:t>
      </w:r>
      <w:r w:rsidR="006E7EE4">
        <w:t xml:space="preserve"> </w:t>
      </w:r>
      <w:r w:rsidR="002A4075">
        <w:t xml:space="preserve">Thierry DONVAL, </w:t>
      </w:r>
      <w:r w:rsidR="000A4DD6">
        <w:t xml:space="preserve">Stéphanie PARCELLIER, </w:t>
      </w:r>
      <w:r w:rsidR="002A4075">
        <w:t xml:space="preserve">Sandrine PONDARRE, Adrien WINTRINGER, </w:t>
      </w:r>
      <w:r w:rsidR="006609F1">
        <w:t>Magali PALACIN</w:t>
      </w:r>
    </w:p>
    <w:p w14:paraId="7780F151" w14:textId="77777777" w:rsidR="004528BF" w:rsidRPr="004132B3" w:rsidRDefault="004528BF" w:rsidP="00D768B0">
      <w:pPr>
        <w:jc w:val="both"/>
        <w:rPr>
          <w:sz w:val="16"/>
          <w:szCs w:val="16"/>
        </w:rPr>
      </w:pPr>
    </w:p>
    <w:p w14:paraId="0092259F" w14:textId="393F3A98" w:rsidR="004528BF" w:rsidRDefault="004528BF" w:rsidP="00D768B0">
      <w:pPr>
        <w:jc w:val="both"/>
      </w:pPr>
      <w:r w:rsidRPr="004528BF">
        <w:rPr>
          <w:b/>
          <w:bCs/>
        </w:rPr>
        <w:t>Absent</w:t>
      </w:r>
      <w:r w:rsidR="006515B9">
        <w:rPr>
          <w:b/>
          <w:bCs/>
        </w:rPr>
        <w:t>s</w:t>
      </w:r>
      <w:r>
        <w:t> :</w:t>
      </w:r>
      <w:r w:rsidR="002A37E8">
        <w:t xml:space="preserve"> </w:t>
      </w:r>
      <w:r w:rsidR="009005FC">
        <w:t>Valérie BRUNET</w:t>
      </w:r>
      <w:r w:rsidR="002A4075">
        <w:t xml:space="preserve"> </w:t>
      </w:r>
      <w:r w:rsidR="00BA6FB6">
        <w:t xml:space="preserve">(pouvoir à </w:t>
      </w:r>
      <w:r w:rsidR="002A4075">
        <w:t>Magali PALACIN</w:t>
      </w:r>
      <w:r w:rsidR="00BA6FB6">
        <w:t>)</w:t>
      </w:r>
      <w:r w:rsidR="006515B9">
        <w:t xml:space="preserve">, </w:t>
      </w:r>
      <w:r w:rsidR="000A4DD6">
        <w:t>Christophe GUILHON</w:t>
      </w:r>
      <w:r w:rsidR="006515B9">
        <w:t xml:space="preserve"> (pouvoir à Sandrine </w:t>
      </w:r>
      <w:r w:rsidR="000A4DD6">
        <w:t>ALLAIN</w:t>
      </w:r>
      <w:r w:rsidR="006515B9">
        <w:t>)</w:t>
      </w:r>
      <w:r w:rsidR="00283BD0">
        <w:t>, Lucas BERTHOMIEU (pouvoir à Sophie BASSAN)</w:t>
      </w:r>
    </w:p>
    <w:p w14:paraId="75D3B65E" w14:textId="77777777" w:rsidR="00A70ACE" w:rsidRPr="00AC78EC" w:rsidRDefault="00A70ACE" w:rsidP="00D768B0">
      <w:pPr>
        <w:jc w:val="both"/>
        <w:rPr>
          <w:bCs/>
          <w:sz w:val="16"/>
          <w:szCs w:val="16"/>
        </w:rPr>
      </w:pPr>
    </w:p>
    <w:p w14:paraId="4AA0EE38" w14:textId="67138AFD" w:rsidR="00D768B0" w:rsidRDefault="00D768B0" w:rsidP="00D768B0">
      <w:r>
        <w:rPr>
          <w:b/>
        </w:rPr>
        <w:t>Secrétaire de séance :</w:t>
      </w:r>
      <w:r>
        <w:t xml:space="preserve"> </w:t>
      </w:r>
      <w:r w:rsidR="00283BD0">
        <w:t>Sophie BASSAN</w:t>
      </w:r>
    </w:p>
    <w:p w14:paraId="596AFC61" w14:textId="77777777" w:rsidR="003628E3" w:rsidRDefault="003628E3" w:rsidP="00D768B0"/>
    <w:p w14:paraId="13365F43" w14:textId="77777777" w:rsidR="00FC06C4" w:rsidRDefault="00FC06C4" w:rsidP="00C331EA">
      <w:pPr>
        <w:jc w:val="both"/>
        <w:rPr>
          <w:b/>
          <w:u w:val="single"/>
        </w:rPr>
      </w:pPr>
    </w:p>
    <w:p w14:paraId="27AAA05F" w14:textId="70E98C9C" w:rsidR="00263A9E" w:rsidRDefault="000A4DD6" w:rsidP="004262F1">
      <w:pPr>
        <w:pStyle w:val="Paragraphedeliste"/>
        <w:ind w:left="0"/>
        <w:rPr>
          <w:rFonts w:ascii="Times New Roman" w:hAnsi="Times New Roman" w:cs="Times New Roman"/>
          <w:b/>
          <w:sz w:val="24"/>
          <w:szCs w:val="24"/>
          <w:u w:val="single"/>
        </w:rPr>
      </w:pPr>
      <w:r>
        <w:rPr>
          <w:rFonts w:ascii="Times New Roman" w:hAnsi="Times New Roman" w:cs="Times New Roman"/>
          <w:b/>
          <w:sz w:val="24"/>
          <w:szCs w:val="24"/>
          <w:u w:val="single"/>
        </w:rPr>
        <w:t>RENCONTRE DES MEMBRES DU COMITE DES FÊTES POUR ORGANISATION DE LA FÊTE DU 27 ET 28 JUIN 2026</w:t>
      </w:r>
    </w:p>
    <w:p w14:paraId="451D6737" w14:textId="77777777" w:rsidR="0011620C" w:rsidRDefault="0011620C" w:rsidP="0011620C">
      <w:pPr>
        <w:ind w:left="567"/>
        <w:jc w:val="both"/>
        <w:rPr>
          <w:b/>
        </w:rPr>
      </w:pPr>
    </w:p>
    <w:p w14:paraId="7B3638F9" w14:textId="2814CFF9" w:rsidR="00283BD0" w:rsidRDefault="006820D8" w:rsidP="00283BD0">
      <w:pPr>
        <w:jc w:val="both"/>
      </w:pPr>
      <w:r>
        <w:t>Le 27 juin, auberge espagnole. Faire un arrêté du Maire pour interdire la circulation place de l’église.</w:t>
      </w:r>
    </w:p>
    <w:p w14:paraId="326C98AA" w14:textId="6D42A9FD" w:rsidR="006820D8" w:rsidRDefault="006820D8" w:rsidP="00283BD0">
      <w:pPr>
        <w:jc w:val="both"/>
      </w:pPr>
      <w:r>
        <w:t>Rendez-vous à 18 h, place de l’église pour mettre en place les tables, guirlandes et sono.</w:t>
      </w:r>
    </w:p>
    <w:p w14:paraId="212E8B75" w14:textId="7837FE1C" w:rsidR="006820D8" w:rsidRPr="00B95090" w:rsidRDefault="006820D8" w:rsidP="00283BD0">
      <w:pPr>
        <w:jc w:val="both"/>
      </w:pPr>
      <w:r>
        <w:t>Demander à Alain GUILHON pour poser la guirlande sur son pilier.</w:t>
      </w:r>
    </w:p>
    <w:p w14:paraId="0183F8F7" w14:textId="77777777" w:rsidR="007610E3" w:rsidRPr="00FD67D2" w:rsidRDefault="007610E3" w:rsidP="007610E3">
      <w:pPr>
        <w:jc w:val="both"/>
        <w:rPr>
          <w:sz w:val="16"/>
          <w:szCs w:val="16"/>
        </w:rPr>
      </w:pPr>
    </w:p>
    <w:p w14:paraId="52C678C0" w14:textId="1630BE4F" w:rsidR="00283BD0" w:rsidRPr="00A646C5" w:rsidRDefault="000A4DD6" w:rsidP="00283BD0">
      <w:r>
        <w:rPr>
          <w:b/>
          <w:u w:val="single"/>
        </w:rPr>
        <w:t>APPROBATION DU PROCES VERBAL DU 1</w:t>
      </w:r>
      <w:r w:rsidRPr="000A4DD6">
        <w:rPr>
          <w:b/>
          <w:u w:val="single"/>
          <w:vertAlign w:val="superscript"/>
        </w:rPr>
        <w:t>ER</w:t>
      </w:r>
      <w:r>
        <w:rPr>
          <w:b/>
          <w:u w:val="single"/>
        </w:rPr>
        <w:t xml:space="preserve"> JUIN 2026</w:t>
      </w:r>
    </w:p>
    <w:p w14:paraId="231345D4" w14:textId="77777777" w:rsidR="00283BD0" w:rsidRDefault="00283BD0" w:rsidP="00283BD0">
      <w:pPr>
        <w:tabs>
          <w:tab w:val="left" w:pos="1134"/>
          <w:tab w:val="left" w:pos="2268"/>
        </w:tabs>
        <w:ind w:left="993"/>
        <w:jc w:val="both"/>
      </w:pPr>
    </w:p>
    <w:p w14:paraId="42F3E4DE" w14:textId="3ED1CF60" w:rsidR="00477703" w:rsidRPr="000A4DD6" w:rsidRDefault="000A4DD6" w:rsidP="004262F1">
      <w:pPr>
        <w:pStyle w:val="Paragraphedeliste"/>
        <w:ind w:left="0"/>
        <w:rPr>
          <w:rFonts w:ascii="Times New Roman" w:hAnsi="Times New Roman" w:cs="Times New Roman"/>
          <w:bCs/>
          <w:sz w:val="24"/>
          <w:szCs w:val="24"/>
        </w:rPr>
      </w:pPr>
      <w:r>
        <w:rPr>
          <w:rFonts w:ascii="Times New Roman" w:hAnsi="Times New Roman" w:cs="Times New Roman"/>
          <w:bCs/>
          <w:sz w:val="24"/>
          <w:szCs w:val="24"/>
        </w:rPr>
        <w:t xml:space="preserve">Magali PALACIN demande que le procès-verbal soit modifié </w:t>
      </w:r>
      <w:r w:rsidR="0061227D">
        <w:rPr>
          <w:rFonts w:ascii="Times New Roman" w:hAnsi="Times New Roman" w:cs="Times New Roman"/>
          <w:bCs/>
          <w:sz w:val="24"/>
          <w:szCs w:val="24"/>
        </w:rPr>
        <w:t>concernant la délibération n° 2026/36 Devis portes salle des fêtes, il faut ajouter pour l’entreprise Signature Habitat que le devis a l’option fenêtres fixes comprises.</w:t>
      </w:r>
    </w:p>
    <w:p w14:paraId="1B84ACBA" w14:textId="77777777" w:rsidR="000A4DD6" w:rsidRDefault="000A4DD6" w:rsidP="004262F1">
      <w:pPr>
        <w:pStyle w:val="Paragraphedeliste"/>
        <w:ind w:left="0"/>
        <w:rPr>
          <w:rFonts w:ascii="Times New Roman" w:hAnsi="Times New Roman" w:cs="Times New Roman"/>
          <w:b/>
          <w:sz w:val="24"/>
          <w:szCs w:val="24"/>
          <w:u w:val="single"/>
        </w:rPr>
      </w:pPr>
    </w:p>
    <w:p w14:paraId="22E97381" w14:textId="4B551683" w:rsidR="006609F1" w:rsidRDefault="000E269D" w:rsidP="006609F1">
      <w:pPr>
        <w:jc w:val="both"/>
        <w:rPr>
          <w:lang w:eastAsia="fr-FR"/>
        </w:rPr>
      </w:pPr>
      <w:r>
        <w:t>Validation du procès-verbal du 1</w:t>
      </w:r>
      <w:r w:rsidRPr="000E269D">
        <w:rPr>
          <w:vertAlign w:val="superscript"/>
        </w:rPr>
        <w:t>er</w:t>
      </w:r>
      <w:r>
        <w:t xml:space="preserve"> juin 2026 :   </w:t>
      </w:r>
      <w:r w:rsidR="006609F1">
        <w:rPr>
          <w:lang w:eastAsia="fr-FR"/>
        </w:rPr>
        <w:t xml:space="preserve">Pour :  </w:t>
      </w:r>
      <w:r w:rsidR="0061227D">
        <w:rPr>
          <w:lang w:eastAsia="fr-FR"/>
        </w:rPr>
        <w:t>9</w:t>
      </w:r>
      <w:r w:rsidR="006609F1">
        <w:rPr>
          <w:lang w:eastAsia="fr-FR"/>
        </w:rPr>
        <w:t xml:space="preserve">       Abstention</w:t>
      </w:r>
      <w:r w:rsidR="0061227D">
        <w:rPr>
          <w:lang w:eastAsia="fr-FR"/>
        </w:rPr>
        <w:t>s</w:t>
      </w:r>
      <w:r w:rsidR="006609F1">
        <w:rPr>
          <w:lang w:eastAsia="fr-FR"/>
        </w:rPr>
        <w:t xml:space="preserve"> : </w:t>
      </w:r>
      <w:r w:rsidR="0061227D">
        <w:rPr>
          <w:lang w:eastAsia="fr-FR"/>
        </w:rPr>
        <w:t>2</w:t>
      </w:r>
      <w:r w:rsidR="006609F1">
        <w:rPr>
          <w:lang w:eastAsia="fr-FR"/>
        </w:rPr>
        <w:t xml:space="preserve">  </w:t>
      </w:r>
      <w:r>
        <w:rPr>
          <w:lang w:eastAsia="fr-FR"/>
        </w:rPr>
        <w:t xml:space="preserve"> </w:t>
      </w:r>
      <w:r w:rsidR="006609F1">
        <w:rPr>
          <w:lang w:eastAsia="fr-FR"/>
        </w:rPr>
        <w:t xml:space="preserve">   Contre : 0</w:t>
      </w:r>
    </w:p>
    <w:p w14:paraId="44B06330" w14:textId="77777777" w:rsidR="00D43DEA" w:rsidRDefault="00D43DEA" w:rsidP="006609F1">
      <w:pPr>
        <w:jc w:val="both"/>
        <w:rPr>
          <w:lang w:eastAsia="fr-FR"/>
        </w:rPr>
      </w:pPr>
    </w:p>
    <w:p w14:paraId="53AADAE0" w14:textId="77777777" w:rsidR="0061227D" w:rsidRPr="00477703" w:rsidRDefault="0061227D" w:rsidP="006609F1">
      <w:pPr>
        <w:jc w:val="both"/>
        <w:rPr>
          <w:lang w:eastAsia="fr-FR"/>
        </w:rPr>
      </w:pPr>
    </w:p>
    <w:p w14:paraId="1985D047" w14:textId="0CBE69B6" w:rsidR="0061227D" w:rsidRDefault="0061227D" w:rsidP="0061227D">
      <w:pPr>
        <w:rPr>
          <w:b/>
          <w:u w:val="single"/>
        </w:rPr>
      </w:pPr>
      <w:r>
        <w:rPr>
          <w:b/>
          <w:u w:val="single"/>
        </w:rPr>
        <w:t>APPROBATION DU PROCES VERBAL DU 5 JUIN 2026</w:t>
      </w:r>
    </w:p>
    <w:p w14:paraId="5270ECBA" w14:textId="77777777" w:rsidR="0061227D" w:rsidRDefault="0061227D" w:rsidP="0061227D">
      <w:pPr>
        <w:rPr>
          <w:b/>
          <w:u w:val="single"/>
        </w:rPr>
      </w:pPr>
    </w:p>
    <w:p w14:paraId="0FAF282F" w14:textId="49631C87" w:rsidR="000E269D" w:rsidRDefault="000E269D" w:rsidP="000E269D">
      <w:pPr>
        <w:jc w:val="both"/>
        <w:rPr>
          <w:lang w:eastAsia="fr-FR"/>
        </w:rPr>
      </w:pPr>
      <w:r>
        <w:t xml:space="preserve">Validation du procès-verbal du 5 juin 2026 :   </w:t>
      </w:r>
      <w:r>
        <w:rPr>
          <w:lang w:eastAsia="fr-FR"/>
        </w:rPr>
        <w:t>Pour :  10       Abstention : 1      Contre : 0</w:t>
      </w:r>
    </w:p>
    <w:p w14:paraId="6DDF0CE4" w14:textId="77777777" w:rsidR="000E269D" w:rsidRDefault="000E269D" w:rsidP="000E269D">
      <w:pPr>
        <w:jc w:val="both"/>
        <w:rPr>
          <w:lang w:eastAsia="fr-FR"/>
        </w:rPr>
      </w:pPr>
    </w:p>
    <w:p w14:paraId="340BEEBF" w14:textId="77777777" w:rsidR="0061227D" w:rsidRPr="00A646C5" w:rsidRDefault="0061227D" w:rsidP="0061227D"/>
    <w:p w14:paraId="0D27BDE0" w14:textId="3C612DD9" w:rsidR="0008653B" w:rsidRDefault="000E269D" w:rsidP="001A7192">
      <w:pPr>
        <w:jc w:val="both"/>
        <w:rPr>
          <w:b/>
          <w:u w:val="single"/>
        </w:rPr>
      </w:pPr>
      <w:r>
        <w:rPr>
          <w:b/>
          <w:u w:val="single"/>
        </w:rPr>
        <w:t>ORGANISATION DE LA FÊTE DU 27 ET 28 JUIN 2026</w:t>
      </w:r>
    </w:p>
    <w:p w14:paraId="2AC762D3" w14:textId="77777777" w:rsidR="000E269D" w:rsidRDefault="000E269D" w:rsidP="001A7192">
      <w:pPr>
        <w:jc w:val="both"/>
        <w:rPr>
          <w:b/>
          <w:u w:val="single"/>
        </w:rPr>
      </w:pPr>
    </w:p>
    <w:p w14:paraId="59C9AA08" w14:textId="05128C6C" w:rsidR="006820D8" w:rsidRDefault="006820D8" w:rsidP="001A7192">
      <w:pPr>
        <w:jc w:val="both"/>
      </w:pPr>
      <w:r>
        <w:t>Le 28 juin : rendez-vous à 8 h 30 pour l’organisation de la journée.</w:t>
      </w:r>
    </w:p>
    <w:p w14:paraId="5C639D37" w14:textId="400294E4" w:rsidR="006820D8" w:rsidRDefault="006820D8" w:rsidP="001A7192">
      <w:pPr>
        <w:jc w:val="both"/>
      </w:pPr>
      <w:r>
        <w:t>VTT : Hervé PARCELLIER, Loïc LOLLIVIER, Yann GRILLET, Matthieu LECHEVALIER ;</w:t>
      </w:r>
    </w:p>
    <w:p w14:paraId="080F3CF9" w14:textId="7FED58F9" w:rsidR="006820D8" w:rsidRDefault="006820D8" w:rsidP="001A7192">
      <w:pPr>
        <w:jc w:val="both"/>
      </w:pPr>
      <w:r>
        <w:t xml:space="preserve">Casse-croûte au lac de </w:t>
      </w:r>
      <w:proofErr w:type="spellStart"/>
      <w:r>
        <w:t>Laubesc</w:t>
      </w:r>
      <w:proofErr w:type="spellEnd"/>
      <w:r>
        <w:t xml:space="preserve"> à Cessac vers 10 h 30 (pâté, pain, fromage). Demander le code pour rentrer au lac au Maire de Cessac.</w:t>
      </w:r>
    </w:p>
    <w:p w14:paraId="484045E6" w14:textId="4AA1B563" w:rsidR="006820D8" w:rsidRDefault="006820D8" w:rsidP="001A7192">
      <w:pPr>
        <w:jc w:val="both"/>
      </w:pPr>
      <w:r>
        <w:t xml:space="preserve">Marche : Sandrine PONDARRE, Stéphanie PARCELLIER, arrêt chez Karine BOUCHET avec un stand eau/jus de fruit. Aller chercher à Super U les courses. </w:t>
      </w:r>
    </w:p>
    <w:p w14:paraId="189E0B8F" w14:textId="2A880F7A" w:rsidR="006820D8" w:rsidRDefault="006820D8" w:rsidP="001A7192">
      <w:pPr>
        <w:jc w:val="both"/>
      </w:pPr>
      <w:r>
        <w:t xml:space="preserve">Christophe GUILHON s’occupe du ventre glisse. </w:t>
      </w:r>
    </w:p>
    <w:p w14:paraId="18A66D7F" w14:textId="68B06D34" w:rsidR="006820D8" w:rsidRDefault="006820D8" w:rsidP="001A7192">
      <w:pPr>
        <w:jc w:val="both"/>
      </w:pPr>
      <w:r>
        <w:t>Faire faire une banderole PVC pour le marché des producteurs, 2</w:t>
      </w:r>
      <w:r w:rsidRPr="006820D8">
        <w:rPr>
          <w:vertAlign w:val="superscript"/>
        </w:rPr>
        <w:t>ème</w:t>
      </w:r>
      <w:r>
        <w:t xml:space="preserve"> dimanche de chaque mois.</w:t>
      </w:r>
    </w:p>
    <w:p w14:paraId="4A99E29A" w14:textId="198DB1E0" w:rsidR="006820D8" w:rsidRDefault="006820D8" w:rsidP="001A7192">
      <w:pPr>
        <w:jc w:val="both"/>
        <w:rPr>
          <w:b/>
          <w:u w:val="single"/>
        </w:rPr>
      </w:pPr>
      <w:r>
        <w:t xml:space="preserve">Préparation discours </w:t>
      </w:r>
      <w:proofErr w:type="spellStart"/>
      <w:r>
        <w:t>Maïade</w:t>
      </w:r>
      <w:proofErr w:type="spellEnd"/>
      <w:r>
        <w:t>.</w:t>
      </w:r>
    </w:p>
    <w:p w14:paraId="5BEBB98E" w14:textId="2B201DB4" w:rsidR="000E269D" w:rsidRDefault="000E269D" w:rsidP="001A7192">
      <w:pPr>
        <w:jc w:val="both"/>
        <w:rPr>
          <w:b/>
          <w:u w:val="single"/>
        </w:rPr>
      </w:pPr>
    </w:p>
    <w:p w14:paraId="41ED06F3" w14:textId="65EFEAB2" w:rsidR="000E269D" w:rsidRDefault="000E269D" w:rsidP="001A7192">
      <w:pPr>
        <w:jc w:val="both"/>
        <w:rPr>
          <w:b/>
          <w:u w:val="single"/>
        </w:rPr>
      </w:pPr>
      <w:r>
        <w:rPr>
          <w:b/>
          <w:u w:val="single"/>
        </w:rPr>
        <w:lastRenderedPageBreak/>
        <w:t>DEVIS JEUX POUR ENFANTS</w:t>
      </w:r>
    </w:p>
    <w:p w14:paraId="17831763" w14:textId="77777777" w:rsidR="000E269D" w:rsidRDefault="000E269D" w:rsidP="001A7192">
      <w:pPr>
        <w:jc w:val="both"/>
        <w:rPr>
          <w:b/>
          <w:u w:val="single"/>
        </w:rPr>
      </w:pPr>
    </w:p>
    <w:p w14:paraId="78E84877" w14:textId="161C15D3" w:rsidR="000E269D" w:rsidRPr="000E269D" w:rsidRDefault="000E269D" w:rsidP="000E269D">
      <w:pPr>
        <w:jc w:val="both"/>
        <w:rPr>
          <w:bCs/>
        </w:rPr>
      </w:pPr>
      <w:r>
        <w:rPr>
          <w:bCs/>
        </w:rPr>
        <w:t>Un jeu supplémentaire avait été demandé lors de la réunion publique, deux devis reçus :</w:t>
      </w:r>
    </w:p>
    <w:p w14:paraId="79767A8A" w14:textId="77777777" w:rsidR="000E269D" w:rsidRDefault="000E269D" w:rsidP="001A7192">
      <w:pPr>
        <w:jc w:val="both"/>
        <w:rPr>
          <w:b/>
          <w:u w:val="single"/>
        </w:rPr>
      </w:pPr>
    </w:p>
    <w:p w14:paraId="16E75E2D" w14:textId="77777777" w:rsidR="000E269D" w:rsidRPr="000E269D" w:rsidRDefault="000E269D" w:rsidP="000E269D">
      <w:pPr>
        <w:pStyle w:val="Paragraphedeliste"/>
        <w:numPr>
          <w:ilvl w:val="0"/>
          <w:numId w:val="14"/>
        </w:numPr>
        <w:jc w:val="both"/>
        <w:rPr>
          <w:bCs/>
        </w:rPr>
      </w:pPr>
      <w:proofErr w:type="gramStart"/>
      <w:r>
        <w:rPr>
          <w:rFonts w:ascii="Times New Roman" w:hAnsi="Times New Roman" w:cs="Times New Roman"/>
          <w:bCs/>
          <w:sz w:val="24"/>
          <w:szCs w:val="24"/>
        </w:rPr>
        <w:t>de</w:t>
      </w:r>
      <w:proofErr w:type="gramEnd"/>
      <w:r>
        <w:rPr>
          <w:rFonts w:ascii="Times New Roman" w:hAnsi="Times New Roman" w:cs="Times New Roman"/>
          <w:bCs/>
          <w:sz w:val="24"/>
          <w:szCs w:val="24"/>
        </w:rPr>
        <w:t xml:space="preserve"> l’entreprise HUSSON pour 7 500 € HT</w:t>
      </w:r>
    </w:p>
    <w:p w14:paraId="4514A5C3" w14:textId="77777777" w:rsidR="000E269D" w:rsidRPr="000E269D" w:rsidRDefault="000E269D" w:rsidP="000E269D">
      <w:pPr>
        <w:pStyle w:val="Paragraphedeliste"/>
        <w:numPr>
          <w:ilvl w:val="0"/>
          <w:numId w:val="14"/>
        </w:numPr>
        <w:jc w:val="both"/>
        <w:rPr>
          <w:bCs/>
        </w:rPr>
      </w:pPr>
      <w:proofErr w:type="gramStart"/>
      <w:r>
        <w:rPr>
          <w:rFonts w:ascii="Times New Roman" w:hAnsi="Times New Roman" w:cs="Times New Roman"/>
          <w:bCs/>
          <w:sz w:val="24"/>
          <w:szCs w:val="24"/>
        </w:rPr>
        <w:t>de</w:t>
      </w:r>
      <w:proofErr w:type="gramEnd"/>
      <w:r>
        <w:rPr>
          <w:rFonts w:ascii="Times New Roman" w:hAnsi="Times New Roman" w:cs="Times New Roman"/>
          <w:bCs/>
          <w:sz w:val="24"/>
          <w:szCs w:val="24"/>
        </w:rPr>
        <w:t xml:space="preserve"> l’entreprise KASO pour 4 949 € HT</w:t>
      </w:r>
    </w:p>
    <w:p w14:paraId="4FD9B6B0" w14:textId="00A25D9F" w:rsidR="000E269D" w:rsidRDefault="000E269D" w:rsidP="000E269D">
      <w:pPr>
        <w:jc w:val="both"/>
        <w:rPr>
          <w:bCs/>
        </w:rPr>
      </w:pPr>
    </w:p>
    <w:p w14:paraId="21FF6310" w14:textId="6E13DD00" w:rsidR="000E269D" w:rsidRDefault="000E269D" w:rsidP="000E269D">
      <w:pPr>
        <w:jc w:val="both"/>
        <w:rPr>
          <w:bCs/>
        </w:rPr>
      </w:pPr>
      <w:r>
        <w:rPr>
          <w:bCs/>
        </w:rPr>
        <w:t>Les coûts sont trop élevés et le budget prévu à cet effet n’est pas suffisant. Le projet n’est pas abandonné, mais il faut y réfléchir.</w:t>
      </w:r>
    </w:p>
    <w:p w14:paraId="57C6EF83" w14:textId="77777777" w:rsidR="000E269D" w:rsidRDefault="000E269D" w:rsidP="000E269D">
      <w:pPr>
        <w:jc w:val="both"/>
        <w:rPr>
          <w:bCs/>
        </w:rPr>
      </w:pPr>
    </w:p>
    <w:p w14:paraId="57B1A016" w14:textId="77777777" w:rsidR="000E269D" w:rsidRDefault="000E269D" w:rsidP="000E269D">
      <w:pPr>
        <w:jc w:val="both"/>
        <w:rPr>
          <w:bCs/>
        </w:rPr>
      </w:pPr>
    </w:p>
    <w:p w14:paraId="326F75F1" w14:textId="3CABF0CC" w:rsidR="000E269D" w:rsidRDefault="000E269D" w:rsidP="000E269D">
      <w:pPr>
        <w:jc w:val="both"/>
        <w:rPr>
          <w:b/>
          <w:u w:val="single"/>
        </w:rPr>
      </w:pPr>
      <w:r>
        <w:rPr>
          <w:b/>
          <w:u w:val="single"/>
        </w:rPr>
        <w:t>CHARTRE DES JEUNES AGRICULTEURS</w:t>
      </w:r>
    </w:p>
    <w:p w14:paraId="6312C0A8" w14:textId="77777777" w:rsidR="000E269D" w:rsidRDefault="000E269D" w:rsidP="000E269D">
      <w:pPr>
        <w:jc w:val="both"/>
        <w:rPr>
          <w:b/>
          <w:u w:val="single"/>
        </w:rPr>
      </w:pPr>
    </w:p>
    <w:p w14:paraId="0154E86B" w14:textId="09095A1F" w:rsidR="000E269D" w:rsidRDefault="00C2783C" w:rsidP="000E269D">
      <w:pPr>
        <w:jc w:val="both"/>
        <w:rPr>
          <w:bCs/>
        </w:rPr>
      </w:pPr>
      <w:r>
        <w:rPr>
          <w:bCs/>
        </w:rPr>
        <w:t xml:space="preserve">Sandrine ALLAIN présente la chartre des jeunes agriculteurs. </w:t>
      </w:r>
    </w:p>
    <w:p w14:paraId="295865F2" w14:textId="3D260577" w:rsidR="00C2783C" w:rsidRDefault="00C2783C" w:rsidP="000E269D">
      <w:pPr>
        <w:jc w:val="both"/>
        <w:rPr>
          <w:bCs/>
        </w:rPr>
      </w:pPr>
      <w:r>
        <w:rPr>
          <w:bCs/>
        </w:rPr>
        <w:t>L’Entre Deux Mers est particulièrement touché par la crise des viticulteurs/agriculteurs. Le but de cette charte est de les soutenir et les accompagner.</w:t>
      </w:r>
    </w:p>
    <w:p w14:paraId="533B5E64" w14:textId="17327655" w:rsidR="00C2783C" w:rsidRDefault="00C2783C" w:rsidP="000E269D">
      <w:pPr>
        <w:jc w:val="both"/>
        <w:rPr>
          <w:bCs/>
        </w:rPr>
      </w:pPr>
      <w:r>
        <w:rPr>
          <w:bCs/>
        </w:rPr>
        <w:t>Ils demandent que les taxes foncières sur le non bâti ne subissent pas d’augmentation.</w:t>
      </w:r>
    </w:p>
    <w:p w14:paraId="2A7E4DA5" w14:textId="59ED1FB0" w:rsidR="00B50E3A" w:rsidRDefault="00B50E3A" w:rsidP="000E269D">
      <w:pPr>
        <w:jc w:val="both"/>
        <w:rPr>
          <w:bCs/>
        </w:rPr>
      </w:pPr>
      <w:r>
        <w:rPr>
          <w:bCs/>
        </w:rPr>
        <w:t>Sandrine ALLAIN précise que l’augmentation des taxes sur le non bâti est toujours de 0,5 à 1 %.</w:t>
      </w:r>
    </w:p>
    <w:p w14:paraId="175DEB0E" w14:textId="5B2D4284" w:rsidR="00B50E3A" w:rsidRDefault="00B50E3A" w:rsidP="000E269D">
      <w:pPr>
        <w:jc w:val="both"/>
        <w:rPr>
          <w:bCs/>
        </w:rPr>
      </w:pPr>
      <w:r>
        <w:rPr>
          <w:bCs/>
        </w:rPr>
        <w:t>Tout le monde est d’accord pour dire que les agriculteurs peuvent être exonérés de taxe, mais les juristes disent ne pas pouvoir différencier les parcelles exploitées et non exploitées.</w:t>
      </w:r>
    </w:p>
    <w:p w14:paraId="0E33F525" w14:textId="738B3772" w:rsidR="00B50E3A" w:rsidRPr="00C2783C" w:rsidRDefault="00B50E3A" w:rsidP="000E269D">
      <w:pPr>
        <w:jc w:val="both"/>
        <w:rPr>
          <w:bCs/>
        </w:rPr>
      </w:pPr>
      <w:r>
        <w:rPr>
          <w:bCs/>
        </w:rPr>
        <w:t>La majorité affirme ne pas être contre la charte qui arrive trop tard, les taxes ayant déjà été votées, et demande de la clarté au niveau de cette charte.</w:t>
      </w:r>
    </w:p>
    <w:p w14:paraId="0D453F42" w14:textId="77777777" w:rsidR="000E269D" w:rsidRPr="000E269D" w:rsidRDefault="000E269D" w:rsidP="000E269D">
      <w:pPr>
        <w:jc w:val="both"/>
        <w:rPr>
          <w:bCs/>
        </w:rPr>
      </w:pPr>
    </w:p>
    <w:p w14:paraId="67EC647D" w14:textId="42F64E6D" w:rsidR="00EB06B8" w:rsidRDefault="00EB06B8" w:rsidP="001A7192">
      <w:pPr>
        <w:jc w:val="both"/>
        <w:rPr>
          <w:b/>
          <w:u w:val="single"/>
        </w:rPr>
      </w:pPr>
      <w:r>
        <w:rPr>
          <w:b/>
          <w:u w:val="single"/>
        </w:rPr>
        <w:t>QUESTIONS DIVERSES</w:t>
      </w:r>
    </w:p>
    <w:p w14:paraId="243015ED" w14:textId="77777777" w:rsidR="00012BB4" w:rsidRDefault="00012BB4" w:rsidP="001A7192">
      <w:pPr>
        <w:jc w:val="both"/>
        <w:rPr>
          <w:b/>
          <w:u w:val="single"/>
        </w:rPr>
      </w:pPr>
    </w:p>
    <w:p w14:paraId="5172612F" w14:textId="6AA1BF45" w:rsidR="009C7E52" w:rsidRPr="00B50E3A" w:rsidRDefault="00B50E3A" w:rsidP="00B50E3A">
      <w:pPr>
        <w:pStyle w:val="Paragraphedeliste"/>
        <w:numPr>
          <w:ilvl w:val="0"/>
          <w:numId w:val="14"/>
        </w:numPr>
        <w:jc w:val="both"/>
        <w:rPr>
          <w:rFonts w:ascii="Times New Roman" w:hAnsi="Times New Roman" w:cs="Times New Roman"/>
          <w:sz w:val="24"/>
          <w:szCs w:val="24"/>
        </w:rPr>
      </w:pPr>
      <w:r>
        <w:rPr>
          <w:rFonts w:ascii="Times New Roman" w:hAnsi="Times New Roman" w:cs="Times New Roman"/>
          <w:bCs/>
          <w:sz w:val="24"/>
          <w:szCs w:val="24"/>
        </w:rPr>
        <w:t>Sandrine ALLAIN : des ragondins présents dans les jardins le long du ruisseau, le piégeur va intervenir, des pièges vont être posés. Il va prendre contact avec les habitants du bourg pour rentrer sur les propriétés.</w:t>
      </w:r>
    </w:p>
    <w:p w14:paraId="0D192ABB" w14:textId="2C45863B" w:rsidR="00B50E3A" w:rsidRPr="00B50E3A" w:rsidRDefault="00B50E3A" w:rsidP="00B50E3A">
      <w:pPr>
        <w:pStyle w:val="Paragraphedeliste"/>
        <w:numPr>
          <w:ilvl w:val="0"/>
          <w:numId w:val="14"/>
        </w:numPr>
        <w:jc w:val="both"/>
        <w:rPr>
          <w:rFonts w:ascii="Times New Roman" w:hAnsi="Times New Roman" w:cs="Times New Roman"/>
          <w:sz w:val="24"/>
          <w:szCs w:val="24"/>
        </w:rPr>
      </w:pPr>
      <w:r>
        <w:rPr>
          <w:rFonts w:ascii="Times New Roman" w:hAnsi="Times New Roman" w:cs="Times New Roman"/>
          <w:bCs/>
          <w:sz w:val="24"/>
          <w:szCs w:val="24"/>
        </w:rPr>
        <w:t>Prochaine réunion du conseil municipal : le 31 août 2026 à 18 h 30. La secrétaire de mairie sera absente du 4 au 11 septembre 2026, il est donc plus facile de faire les convocations du conseil municipal avant.</w:t>
      </w:r>
    </w:p>
    <w:p w14:paraId="3747BA32" w14:textId="0CF47004" w:rsidR="00B50E3A" w:rsidRPr="00240E7A" w:rsidRDefault="00B50E3A" w:rsidP="00B50E3A">
      <w:pPr>
        <w:pStyle w:val="Paragraphedeliste"/>
        <w:numPr>
          <w:ilvl w:val="0"/>
          <w:numId w:val="14"/>
        </w:numPr>
        <w:jc w:val="both"/>
        <w:rPr>
          <w:rFonts w:ascii="Times New Roman" w:hAnsi="Times New Roman" w:cs="Times New Roman"/>
          <w:sz w:val="24"/>
          <w:szCs w:val="24"/>
        </w:rPr>
      </w:pPr>
      <w:r>
        <w:rPr>
          <w:rFonts w:ascii="Times New Roman" w:hAnsi="Times New Roman" w:cs="Times New Roman"/>
          <w:bCs/>
          <w:sz w:val="24"/>
          <w:szCs w:val="24"/>
        </w:rPr>
        <w:t>Travaux appartements : ils seront réalisés en trois phases</w:t>
      </w:r>
      <w:r w:rsidR="00240E7A">
        <w:rPr>
          <w:rFonts w:ascii="Times New Roman" w:hAnsi="Times New Roman" w:cs="Times New Roman"/>
          <w:bCs/>
          <w:sz w:val="24"/>
          <w:szCs w:val="24"/>
        </w:rPr>
        <w:t xml:space="preserve"> (appartements, foyer et ravalement)</w:t>
      </w:r>
      <w:r>
        <w:rPr>
          <w:rFonts w:ascii="Times New Roman" w:hAnsi="Times New Roman" w:cs="Times New Roman"/>
          <w:bCs/>
          <w:sz w:val="24"/>
          <w:szCs w:val="24"/>
        </w:rPr>
        <w:t xml:space="preserve"> La commune a deux emprunts</w:t>
      </w:r>
      <w:r w:rsidR="00240E7A">
        <w:rPr>
          <w:rFonts w:ascii="Times New Roman" w:hAnsi="Times New Roman" w:cs="Times New Roman"/>
          <w:bCs/>
          <w:sz w:val="24"/>
          <w:szCs w:val="24"/>
        </w:rPr>
        <w:t>, celui du logement au-dessus de la mairie,</w:t>
      </w:r>
      <w:r>
        <w:rPr>
          <w:rFonts w:ascii="Times New Roman" w:hAnsi="Times New Roman" w:cs="Times New Roman"/>
          <w:bCs/>
          <w:sz w:val="24"/>
          <w:szCs w:val="24"/>
        </w:rPr>
        <w:t xml:space="preserve"> jusqu’en </w:t>
      </w:r>
      <w:r w:rsidR="00240E7A">
        <w:rPr>
          <w:rFonts w:ascii="Times New Roman" w:hAnsi="Times New Roman" w:cs="Times New Roman"/>
          <w:bCs/>
          <w:sz w:val="24"/>
          <w:szCs w:val="24"/>
        </w:rPr>
        <w:t xml:space="preserve">2032, remboursement annuel de 7 335,35 €, et </w:t>
      </w:r>
      <w:r w:rsidR="00E86BD1">
        <w:rPr>
          <w:rFonts w:ascii="Times New Roman" w:hAnsi="Times New Roman" w:cs="Times New Roman"/>
          <w:bCs/>
          <w:sz w:val="24"/>
          <w:szCs w:val="24"/>
        </w:rPr>
        <w:t xml:space="preserve">pour l’éclairage public, </w:t>
      </w:r>
      <w:r w:rsidR="00240E7A">
        <w:rPr>
          <w:rFonts w:ascii="Times New Roman" w:hAnsi="Times New Roman" w:cs="Times New Roman"/>
          <w:bCs/>
          <w:sz w:val="24"/>
          <w:szCs w:val="24"/>
        </w:rPr>
        <w:t>une avance remboursable à taux 0 %, jusqu’en 2031</w:t>
      </w:r>
    </w:p>
    <w:p w14:paraId="58446AFE" w14:textId="213C3A05" w:rsidR="00240E7A" w:rsidRDefault="00240E7A" w:rsidP="00240E7A">
      <w:pPr>
        <w:pStyle w:val="Paragraphedeliste"/>
        <w:ind w:left="720"/>
        <w:jc w:val="both"/>
        <w:rPr>
          <w:rFonts w:ascii="Times New Roman" w:hAnsi="Times New Roman" w:cs="Times New Roman"/>
          <w:sz w:val="24"/>
          <w:szCs w:val="24"/>
        </w:rPr>
      </w:pPr>
      <w:r>
        <w:rPr>
          <w:rFonts w:ascii="Times New Roman" w:hAnsi="Times New Roman" w:cs="Times New Roman"/>
          <w:sz w:val="24"/>
          <w:szCs w:val="24"/>
        </w:rPr>
        <w:t xml:space="preserve">Notre conseillère décideur local du SGC nous conseille un emprunt sur 15 à 20 ans, avec un remboursement de capital de 20 000 € par an. Il faudra contacter les banques en septembre. Elle conseille de faire plutôt deux logements qu’un. </w:t>
      </w:r>
      <w:r w:rsidR="006A5E6E">
        <w:rPr>
          <w:rFonts w:ascii="Times New Roman" w:hAnsi="Times New Roman" w:cs="Times New Roman"/>
          <w:sz w:val="24"/>
          <w:szCs w:val="24"/>
        </w:rPr>
        <w:t>Il faudra être vigilant sur le choix des locataires et demander des garants qui s’engageront sur le paiement de tous les loyers.</w:t>
      </w:r>
    </w:p>
    <w:p w14:paraId="479AACB4" w14:textId="0BB12195" w:rsidR="006A5E6E" w:rsidRDefault="006A5E6E" w:rsidP="006A5E6E">
      <w:pPr>
        <w:pStyle w:val="Paragraphedeliste"/>
        <w:numPr>
          <w:ilvl w:val="0"/>
          <w:numId w:val="14"/>
        </w:numPr>
        <w:jc w:val="both"/>
        <w:rPr>
          <w:rFonts w:ascii="Times New Roman" w:hAnsi="Times New Roman" w:cs="Times New Roman"/>
          <w:sz w:val="24"/>
          <w:szCs w:val="24"/>
        </w:rPr>
      </w:pPr>
      <w:r>
        <w:rPr>
          <w:rFonts w:ascii="Times New Roman" w:hAnsi="Times New Roman" w:cs="Times New Roman"/>
          <w:sz w:val="24"/>
          <w:szCs w:val="24"/>
        </w:rPr>
        <w:t>Travaux route du Prieuré : ils débuteront début de semaine prochaine, le broyat sera mis sur le parking de la salle des fêtes, pour utilisation de rebouchage des trous sur les chemins en calcaire. Il y aura un trou à réparer à Grignon et le chemin de Chicot est à surveiller.</w:t>
      </w:r>
    </w:p>
    <w:p w14:paraId="3CECF942" w14:textId="20627883" w:rsidR="006A5E6E" w:rsidRDefault="006A5E6E" w:rsidP="006A5E6E">
      <w:pPr>
        <w:pStyle w:val="Paragraphedeliste"/>
        <w:numPr>
          <w:ilvl w:val="0"/>
          <w:numId w:val="14"/>
        </w:numPr>
        <w:jc w:val="both"/>
        <w:rPr>
          <w:rFonts w:ascii="Times New Roman" w:hAnsi="Times New Roman" w:cs="Times New Roman"/>
          <w:sz w:val="24"/>
          <w:szCs w:val="24"/>
        </w:rPr>
      </w:pPr>
      <w:r>
        <w:rPr>
          <w:rFonts w:ascii="Times New Roman" w:hAnsi="Times New Roman" w:cs="Times New Roman"/>
          <w:sz w:val="24"/>
          <w:szCs w:val="24"/>
        </w:rPr>
        <w:t>Boîte à idée validée pour la fête locale</w:t>
      </w:r>
    </w:p>
    <w:p w14:paraId="6D488BD6" w14:textId="32FF9C60" w:rsidR="006A5E6E" w:rsidRDefault="006A5E6E" w:rsidP="006A5E6E">
      <w:pPr>
        <w:pStyle w:val="Paragraphedeliste"/>
        <w:numPr>
          <w:ilvl w:val="0"/>
          <w:numId w:val="14"/>
        </w:numPr>
        <w:jc w:val="both"/>
        <w:rPr>
          <w:rFonts w:ascii="Times New Roman" w:hAnsi="Times New Roman" w:cs="Times New Roman"/>
          <w:sz w:val="24"/>
          <w:szCs w:val="24"/>
        </w:rPr>
      </w:pPr>
      <w:r>
        <w:rPr>
          <w:rFonts w:ascii="Times New Roman" w:hAnsi="Times New Roman" w:cs="Times New Roman"/>
          <w:sz w:val="24"/>
          <w:szCs w:val="24"/>
        </w:rPr>
        <w:t>Magali PALACIN fait un retour sur la journée du 13 juin à l’ESAT de St Brice, un arbre pour la commune de Baigneaux sera planté.</w:t>
      </w:r>
    </w:p>
    <w:p w14:paraId="2259F719" w14:textId="19E551B4" w:rsidR="006A5E6E" w:rsidRDefault="006A5E6E" w:rsidP="006A5E6E">
      <w:pPr>
        <w:pStyle w:val="Paragraphedeliste"/>
        <w:numPr>
          <w:ilvl w:val="0"/>
          <w:numId w:val="14"/>
        </w:numPr>
        <w:jc w:val="both"/>
        <w:rPr>
          <w:rFonts w:ascii="Times New Roman" w:hAnsi="Times New Roman" w:cs="Times New Roman"/>
          <w:sz w:val="24"/>
          <w:szCs w:val="24"/>
        </w:rPr>
      </w:pPr>
      <w:r>
        <w:rPr>
          <w:rFonts w:ascii="Times New Roman" w:hAnsi="Times New Roman" w:cs="Times New Roman"/>
          <w:sz w:val="24"/>
          <w:szCs w:val="24"/>
        </w:rPr>
        <w:t>Thierry DONVAL</w:t>
      </w:r>
      <w:r w:rsidR="003D297F">
        <w:rPr>
          <w:rFonts w:ascii="Times New Roman" w:hAnsi="Times New Roman" w:cs="Times New Roman"/>
          <w:sz w:val="24"/>
          <w:szCs w:val="24"/>
        </w:rPr>
        <w:t xml:space="preserve"> fait un retour sur le Syndicat des Eaux de St Brice, ils ont pour projet de refaire les canalisations Impasse du Sergent et une autre qui passe à travers terre et qui passe au Luc.</w:t>
      </w:r>
    </w:p>
    <w:p w14:paraId="6EF5F46D" w14:textId="512E0893" w:rsidR="003D297F" w:rsidRPr="009C7E52" w:rsidRDefault="003D297F" w:rsidP="006A5E6E">
      <w:pPr>
        <w:pStyle w:val="Paragraphedeliste"/>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Implantation de l’arbre de la </w:t>
      </w:r>
      <w:proofErr w:type="spellStart"/>
      <w:r>
        <w:rPr>
          <w:rFonts w:ascii="Times New Roman" w:hAnsi="Times New Roman" w:cs="Times New Roman"/>
          <w:sz w:val="24"/>
          <w:szCs w:val="24"/>
        </w:rPr>
        <w:t>Maïade</w:t>
      </w:r>
      <w:proofErr w:type="spellEnd"/>
      <w:r>
        <w:rPr>
          <w:rFonts w:ascii="Times New Roman" w:hAnsi="Times New Roman" w:cs="Times New Roman"/>
          <w:sz w:val="24"/>
          <w:szCs w:val="24"/>
        </w:rPr>
        <w:t>, après consultation des pompiers (accès), l’arbre sera mis à l’angle de l’école.</w:t>
      </w:r>
    </w:p>
    <w:p w14:paraId="745C722A" w14:textId="77777777" w:rsidR="009C7E52" w:rsidRDefault="009C7E52" w:rsidP="009C7E52">
      <w:pPr>
        <w:jc w:val="both"/>
      </w:pPr>
    </w:p>
    <w:p w14:paraId="45E60FD4" w14:textId="77777777" w:rsidR="009C7E52" w:rsidRPr="009C7E52" w:rsidRDefault="009C7E52" w:rsidP="009C7E52">
      <w:pPr>
        <w:jc w:val="both"/>
      </w:pPr>
    </w:p>
    <w:p w14:paraId="59B482CD" w14:textId="7552393A" w:rsidR="00D553D8" w:rsidRPr="003D297F" w:rsidRDefault="000A2CBF" w:rsidP="00246945">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w:t>
      </w:r>
      <w:r w:rsidR="00D768B0">
        <w:rPr>
          <w:rFonts w:ascii="Times New Roman" w:hAnsi="Times New Roman" w:cs="Times New Roman"/>
          <w:sz w:val="24"/>
          <w:szCs w:val="24"/>
        </w:rPr>
        <w:t xml:space="preserve">a séance est levée à </w:t>
      </w:r>
      <w:r w:rsidR="00FC51A2">
        <w:rPr>
          <w:rFonts w:ascii="Times New Roman" w:hAnsi="Times New Roman" w:cs="Times New Roman"/>
          <w:sz w:val="24"/>
          <w:szCs w:val="24"/>
        </w:rPr>
        <w:t>2</w:t>
      </w:r>
      <w:r w:rsidR="003D297F">
        <w:rPr>
          <w:rFonts w:ascii="Times New Roman" w:hAnsi="Times New Roman" w:cs="Times New Roman"/>
          <w:sz w:val="24"/>
          <w:szCs w:val="24"/>
        </w:rPr>
        <w:t>1</w:t>
      </w:r>
      <w:r w:rsidR="00FC51A2">
        <w:rPr>
          <w:rFonts w:ascii="Times New Roman" w:hAnsi="Times New Roman" w:cs="Times New Roman"/>
          <w:sz w:val="24"/>
          <w:szCs w:val="24"/>
        </w:rPr>
        <w:t xml:space="preserve"> h </w:t>
      </w:r>
      <w:r w:rsidR="003D297F">
        <w:rPr>
          <w:rFonts w:ascii="Times New Roman" w:hAnsi="Times New Roman" w:cs="Times New Roman"/>
          <w:sz w:val="24"/>
          <w:szCs w:val="24"/>
        </w:rPr>
        <w:t>20</w:t>
      </w:r>
      <w:r w:rsidR="00205A38">
        <w:rPr>
          <w:rFonts w:ascii="Times New Roman" w:hAnsi="Times New Roman" w:cs="Times New Roman"/>
          <w:b/>
          <w:bCs/>
        </w:rPr>
        <w:t xml:space="preserve">   </w:t>
      </w:r>
    </w:p>
    <w:p w14:paraId="49EF5463" w14:textId="2CA5F031" w:rsidR="00932701" w:rsidRDefault="006228A4" w:rsidP="00ED558C">
      <w:pPr>
        <w:pStyle w:val="Paragraphedeliste"/>
        <w:ind w:left="0"/>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837AAC">
        <w:rPr>
          <w:rFonts w:ascii="Times New Roman" w:hAnsi="Times New Roman" w:cs="Times New Roman"/>
          <w:b/>
          <w:bCs/>
        </w:rPr>
        <w:t xml:space="preserve"> </w:t>
      </w:r>
      <w:r w:rsidR="001C7681" w:rsidRPr="00044D1C">
        <w:rPr>
          <w:rFonts w:ascii="Times New Roman" w:hAnsi="Times New Roman" w:cs="Times New Roman"/>
          <w:b/>
          <w:bCs/>
        </w:rPr>
        <w:t xml:space="preserve">  </w:t>
      </w:r>
      <w:r w:rsidR="00CD217F">
        <w:rPr>
          <w:rFonts w:ascii="Times New Roman" w:hAnsi="Times New Roman" w:cs="Times New Roman"/>
          <w:b/>
          <w:bCs/>
        </w:rPr>
        <w:t xml:space="preserve">   </w:t>
      </w:r>
      <w:r w:rsidR="00932701">
        <w:rPr>
          <w:rFonts w:ascii="Times New Roman" w:hAnsi="Times New Roman" w:cs="Times New Roman"/>
          <w:b/>
          <w:bCs/>
        </w:rPr>
        <w:tab/>
      </w:r>
      <w:r w:rsidR="00CD217F">
        <w:rPr>
          <w:rFonts w:ascii="Times New Roman" w:hAnsi="Times New Roman" w:cs="Times New Roman"/>
          <w:b/>
          <w:bCs/>
        </w:rPr>
        <w:t xml:space="preserve">   </w:t>
      </w:r>
    </w:p>
    <w:p w14:paraId="5713AD17" w14:textId="7D2F4D2D" w:rsidR="00EF6356" w:rsidRPr="0013684D" w:rsidRDefault="00EF6356" w:rsidP="00EF6356">
      <w:pPr>
        <w:ind w:left="567"/>
        <w:rPr>
          <w:sz w:val="20"/>
          <w:szCs w:val="20"/>
        </w:rPr>
      </w:pPr>
      <w:r w:rsidRPr="0013684D">
        <w:rPr>
          <w:sz w:val="20"/>
          <w:szCs w:val="20"/>
        </w:rPr>
        <w:tab/>
      </w:r>
    </w:p>
    <w:sectPr w:rsidR="00EF6356" w:rsidRPr="0013684D" w:rsidSect="00702220">
      <w:pgSz w:w="11906" w:h="16838" w:code="9"/>
      <w:pgMar w:top="567" w:right="851" w:bottom="397"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5"/>
      <w:numFmt w:val="bullet"/>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1EC5DAD"/>
    <w:multiLevelType w:val="hybridMultilevel"/>
    <w:tmpl w:val="08E6B256"/>
    <w:lvl w:ilvl="0" w:tplc="A262F45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2B6260B"/>
    <w:multiLevelType w:val="hybridMultilevel"/>
    <w:tmpl w:val="3A9AACC8"/>
    <w:lvl w:ilvl="0" w:tplc="107CB2B4">
      <w:numFmt w:val="bullet"/>
      <w:lvlText w:val="-"/>
      <w:lvlJc w:val="left"/>
      <w:pPr>
        <w:ind w:left="1494" w:hanging="360"/>
      </w:pPr>
      <w:rPr>
        <w:rFonts w:ascii="Times New Roman" w:eastAsia="Calibri" w:hAnsi="Times New Roman" w:cs="Times New Roman" w:hint="default"/>
      </w:rPr>
    </w:lvl>
    <w:lvl w:ilvl="1" w:tplc="040C0003">
      <w:start w:val="1"/>
      <w:numFmt w:val="bullet"/>
      <w:lvlText w:val="o"/>
      <w:lvlJc w:val="left"/>
      <w:pPr>
        <w:ind w:left="2214" w:hanging="360"/>
      </w:pPr>
      <w:rPr>
        <w:rFonts w:ascii="Courier New" w:hAnsi="Courier New" w:cs="Courier New" w:hint="default"/>
      </w:rPr>
    </w:lvl>
    <w:lvl w:ilvl="2" w:tplc="040C0005">
      <w:start w:val="1"/>
      <w:numFmt w:val="bullet"/>
      <w:lvlText w:val=""/>
      <w:lvlJc w:val="left"/>
      <w:pPr>
        <w:ind w:left="2934" w:hanging="360"/>
      </w:pPr>
      <w:rPr>
        <w:rFonts w:ascii="Wingdings" w:hAnsi="Wingdings" w:hint="default"/>
      </w:rPr>
    </w:lvl>
    <w:lvl w:ilvl="3" w:tplc="040C0001">
      <w:start w:val="1"/>
      <w:numFmt w:val="bullet"/>
      <w:lvlText w:val=""/>
      <w:lvlJc w:val="left"/>
      <w:pPr>
        <w:ind w:left="3654" w:hanging="360"/>
      </w:pPr>
      <w:rPr>
        <w:rFonts w:ascii="Symbol" w:hAnsi="Symbol" w:hint="default"/>
      </w:rPr>
    </w:lvl>
    <w:lvl w:ilvl="4" w:tplc="040C0003">
      <w:start w:val="1"/>
      <w:numFmt w:val="bullet"/>
      <w:lvlText w:val="o"/>
      <w:lvlJc w:val="left"/>
      <w:pPr>
        <w:ind w:left="4374" w:hanging="360"/>
      </w:pPr>
      <w:rPr>
        <w:rFonts w:ascii="Courier New" w:hAnsi="Courier New" w:cs="Courier New" w:hint="default"/>
      </w:rPr>
    </w:lvl>
    <w:lvl w:ilvl="5" w:tplc="040C0005">
      <w:start w:val="1"/>
      <w:numFmt w:val="bullet"/>
      <w:lvlText w:val=""/>
      <w:lvlJc w:val="left"/>
      <w:pPr>
        <w:ind w:left="5094" w:hanging="360"/>
      </w:pPr>
      <w:rPr>
        <w:rFonts w:ascii="Wingdings" w:hAnsi="Wingdings" w:hint="default"/>
      </w:rPr>
    </w:lvl>
    <w:lvl w:ilvl="6" w:tplc="040C0001">
      <w:start w:val="1"/>
      <w:numFmt w:val="bullet"/>
      <w:lvlText w:val=""/>
      <w:lvlJc w:val="left"/>
      <w:pPr>
        <w:ind w:left="5814" w:hanging="360"/>
      </w:pPr>
      <w:rPr>
        <w:rFonts w:ascii="Symbol" w:hAnsi="Symbol" w:hint="default"/>
      </w:rPr>
    </w:lvl>
    <w:lvl w:ilvl="7" w:tplc="040C0003">
      <w:start w:val="1"/>
      <w:numFmt w:val="bullet"/>
      <w:lvlText w:val="o"/>
      <w:lvlJc w:val="left"/>
      <w:pPr>
        <w:ind w:left="6534" w:hanging="360"/>
      </w:pPr>
      <w:rPr>
        <w:rFonts w:ascii="Courier New" w:hAnsi="Courier New" w:cs="Courier New" w:hint="default"/>
      </w:rPr>
    </w:lvl>
    <w:lvl w:ilvl="8" w:tplc="040C0005">
      <w:start w:val="1"/>
      <w:numFmt w:val="bullet"/>
      <w:lvlText w:val=""/>
      <w:lvlJc w:val="left"/>
      <w:pPr>
        <w:ind w:left="7254" w:hanging="360"/>
      </w:pPr>
      <w:rPr>
        <w:rFonts w:ascii="Wingdings" w:hAnsi="Wingdings" w:hint="default"/>
      </w:rPr>
    </w:lvl>
  </w:abstractNum>
  <w:abstractNum w:abstractNumId="3" w15:restartNumberingAfterBreak="0">
    <w:nsid w:val="03573D10"/>
    <w:multiLevelType w:val="hybridMultilevel"/>
    <w:tmpl w:val="59FC8B38"/>
    <w:lvl w:ilvl="0" w:tplc="47B41ED6">
      <w:numFmt w:val="bullet"/>
      <w:lvlText w:val="-"/>
      <w:lvlJc w:val="left"/>
      <w:pPr>
        <w:ind w:left="1062" w:hanging="360"/>
      </w:pPr>
      <w:rPr>
        <w:rFonts w:ascii="Times New Roman" w:eastAsia="Calibri" w:hAnsi="Times New Roman" w:cs="Times New Roman" w:hint="default"/>
      </w:rPr>
    </w:lvl>
    <w:lvl w:ilvl="1" w:tplc="040C0003" w:tentative="1">
      <w:start w:val="1"/>
      <w:numFmt w:val="bullet"/>
      <w:lvlText w:val="o"/>
      <w:lvlJc w:val="left"/>
      <w:pPr>
        <w:ind w:left="1782" w:hanging="360"/>
      </w:pPr>
      <w:rPr>
        <w:rFonts w:ascii="Courier New" w:hAnsi="Courier New" w:cs="Courier New" w:hint="default"/>
      </w:rPr>
    </w:lvl>
    <w:lvl w:ilvl="2" w:tplc="040C0005" w:tentative="1">
      <w:start w:val="1"/>
      <w:numFmt w:val="bullet"/>
      <w:lvlText w:val=""/>
      <w:lvlJc w:val="left"/>
      <w:pPr>
        <w:ind w:left="2502" w:hanging="360"/>
      </w:pPr>
      <w:rPr>
        <w:rFonts w:ascii="Wingdings" w:hAnsi="Wingdings" w:hint="default"/>
      </w:rPr>
    </w:lvl>
    <w:lvl w:ilvl="3" w:tplc="040C0001" w:tentative="1">
      <w:start w:val="1"/>
      <w:numFmt w:val="bullet"/>
      <w:lvlText w:val=""/>
      <w:lvlJc w:val="left"/>
      <w:pPr>
        <w:ind w:left="3222" w:hanging="360"/>
      </w:pPr>
      <w:rPr>
        <w:rFonts w:ascii="Symbol" w:hAnsi="Symbol" w:hint="default"/>
      </w:rPr>
    </w:lvl>
    <w:lvl w:ilvl="4" w:tplc="040C0003" w:tentative="1">
      <w:start w:val="1"/>
      <w:numFmt w:val="bullet"/>
      <w:lvlText w:val="o"/>
      <w:lvlJc w:val="left"/>
      <w:pPr>
        <w:ind w:left="3942" w:hanging="360"/>
      </w:pPr>
      <w:rPr>
        <w:rFonts w:ascii="Courier New" w:hAnsi="Courier New" w:cs="Courier New" w:hint="default"/>
      </w:rPr>
    </w:lvl>
    <w:lvl w:ilvl="5" w:tplc="040C0005" w:tentative="1">
      <w:start w:val="1"/>
      <w:numFmt w:val="bullet"/>
      <w:lvlText w:val=""/>
      <w:lvlJc w:val="left"/>
      <w:pPr>
        <w:ind w:left="4662" w:hanging="360"/>
      </w:pPr>
      <w:rPr>
        <w:rFonts w:ascii="Wingdings" w:hAnsi="Wingdings" w:hint="default"/>
      </w:rPr>
    </w:lvl>
    <w:lvl w:ilvl="6" w:tplc="040C0001" w:tentative="1">
      <w:start w:val="1"/>
      <w:numFmt w:val="bullet"/>
      <w:lvlText w:val=""/>
      <w:lvlJc w:val="left"/>
      <w:pPr>
        <w:ind w:left="5382" w:hanging="360"/>
      </w:pPr>
      <w:rPr>
        <w:rFonts w:ascii="Symbol" w:hAnsi="Symbol" w:hint="default"/>
      </w:rPr>
    </w:lvl>
    <w:lvl w:ilvl="7" w:tplc="040C0003" w:tentative="1">
      <w:start w:val="1"/>
      <w:numFmt w:val="bullet"/>
      <w:lvlText w:val="o"/>
      <w:lvlJc w:val="left"/>
      <w:pPr>
        <w:ind w:left="6102" w:hanging="360"/>
      </w:pPr>
      <w:rPr>
        <w:rFonts w:ascii="Courier New" w:hAnsi="Courier New" w:cs="Courier New" w:hint="default"/>
      </w:rPr>
    </w:lvl>
    <w:lvl w:ilvl="8" w:tplc="040C0005" w:tentative="1">
      <w:start w:val="1"/>
      <w:numFmt w:val="bullet"/>
      <w:lvlText w:val=""/>
      <w:lvlJc w:val="left"/>
      <w:pPr>
        <w:ind w:left="6822" w:hanging="360"/>
      </w:pPr>
      <w:rPr>
        <w:rFonts w:ascii="Wingdings" w:hAnsi="Wingdings" w:hint="default"/>
      </w:rPr>
    </w:lvl>
  </w:abstractNum>
  <w:abstractNum w:abstractNumId="4" w15:restartNumberingAfterBreak="0">
    <w:nsid w:val="03FA31A8"/>
    <w:multiLevelType w:val="hybridMultilevel"/>
    <w:tmpl w:val="920A2696"/>
    <w:lvl w:ilvl="0" w:tplc="AA6C9570">
      <w:numFmt w:val="bullet"/>
      <w:lvlText w:val="-"/>
      <w:lvlJc w:val="left"/>
      <w:pPr>
        <w:ind w:left="1287" w:hanging="360"/>
      </w:pPr>
      <w:rPr>
        <w:rFonts w:ascii="Times New Roman" w:eastAsia="Calibri"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08F427E5"/>
    <w:multiLevelType w:val="hybridMultilevel"/>
    <w:tmpl w:val="BB0C636E"/>
    <w:lvl w:ilvl="0" w:tplc="81C00C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2B2B41"/>
    <w:multiLevelType w:val="hybridMultilevel"/>
    <w:tmpl w:val="6480E048"/>
    <w:lvl w:ilvl="0" w:tplc="7A547322">
      <w:numFmt w:val="bullet"/>
      <w:lvlText w:val="-"/>
      <w:lvlJc w:val="left"/>
      <w:pPr>
        <w:ind w:left="1425" w:hanging="360"/>
      </w:pPr>
      <w:rPr>
        <w:rFonts w:ascii="Calibri" w:eastAsia="Calibri" w:hAnsi="Calibri" w:cs="Calibri"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7" w15:restartNumberingAfterBreak="0">
    <w:nsid w:val="10677C68"/>
    <w:multiLevelType w:val="hybridMultilevel"/>
    <w:tmpl w:val="FFF29A5E"/>
    <w:lvl w:ilvl="0" w:tplc="537AFE28">
      <w:numFmt w:val="bullet"/>
      <w:lvlText w:val="-"/>
      <w:lvlJc w:val="left"/>
      <w:pPr>
        <w:ind w:left="1785" w:hanging="360"/>
      </w:pPr>
      <w:rPr>
        <w:rFonts w:ascii="Times New Roman" w:eastAsia="Calibri" w:hAnsi="Times New Roman" w:cs="Times New Roman"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8" w15:restartNumberingAfterBreak="0">
    <w:nsid w:val="11F10412"/>
    <w:multiLevelType w:val="hybridMultilevel"/>
    <w:tmpl w:val="236EBE62"/>
    <w:lvl w:ilvl="0" w:tplc="CDBC3DC6">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12DF2DD1"/>
    <w:multiLevelType w:val="hybridMultilevel"/>
    <w:tmpl w:val="9536A25A"/>
    <w:lvl w:ilvl="0" w:tplc="52DC5C7C">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134F70EE"/>
    <w:multiLevelType w:val="hybridMultilevel"/>
    <w:tmpl w:val="8F123AB0"/>
    <w:lvl w:ilvl="0" w:tplc="0A00F708">
      <w:numFmt w:val="bullet"/>
      <w:lvlText w:val="-"/>
      <w:lvlJc w:val="left"/>
      <w:pPr>
        <w:ind w:left="1065" w:hanging="360"/>
      </w:pPr>
      <w:rPr>
        <w:rFonts w:ascii="Calibri" w:eastAsia="Calibri" w:hAnsi="Calibri"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17EE45DD"/>
    <w:multiLevelType w:val="hybridMultilevel"/>
    <w:tmpl w:val="4290E57C"/>
    <w:lvl w:ilvl="0" w:tplc="0EDAFDD4">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231F07D6"/>
    <w:multiLevelType w:val="hybridMultilevel"/>
    <w:tmpl w:val="6C5A3032"/>
    <w:lvl w:ilvl="0" w:tplc="ADD66B72">
      <w:numFmt w:val="bullet"/>
      <w:lvlText w:val="-"/>
      <w:lvlJc w:val="left"/>
      <w:pPr>
        <w:ind w:left="1860" w:hanging="360"/>
      </w:pPr>
      <w:rPr>
        <w:rFonts w:ascii="Times New Roman" w:eastAsia="Calibri" w:hAnsi="Times New Roman" w:cs="Times New Roman"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3" w15:restartNumberingAfterBreak="0">
    <w:nsid w:val="246E3BE6"/>
    <w:multiLevelType w:val="hybridMultilevel"/>
    <w:tmpl w:val="1202343E"/>
    <w:lvl w:ilvl="0" w:tplc="16D4078E">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8CD684B"/>
    <w:multiLevelType w:val="hybridMultilevel"/>
    <w:tmpl w:val="5360DE5E"/>
    <w:lvl w:ilvl="0" w:tplc="28E8A834">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78086D"/>
    <w:multiLevelType w:val="hybridMultilevel"/>
    <w:tmpl w:val="0C08CDD4"/>
    <w:lvl w:ilvl="0" w:tplc="0FAC7D5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F44D19"/>
    <w:multiLevelType w:val="hybridMultilevel"/>
    <w:tmpl w:val="BB6829F0"/>
    <w:lvl w:ilvl="0" w:tplc="BBFC3432">
      <w:numFmt w:val="bullet"/>
      <w:lvlText w:val="-"/>
      <w:lvlJc w:val="left"/>
      <w:pPr>
        <w:ind w:left="1778" w:hanging="360"/>
      </w:pPr>
      <w:rPr>
        <w:rFonts w:ascii="Arial" w:eastAsia="Calibri"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2E250668"/>
    <w:multiLevelType w:val="hybridMultilevel"/>
    <w:tmpl w:val="A4B41DF6"/>
    <w:lvl w:ilvl="0" w:tplc="48567ABA">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15:restartNumberingAfterBreak="0">
    <w:nsid w:val="3ABD2C41"/>
    <w:multiLevelType w:val="hybridMultilevel"/>
    <w:tmpl w:val="D9E82D16"/>
    <w:lvl w:ilvl="0" w:tplc="89E0E46E">
      <w:start w:val="6"/>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3D942771"/>
    <w:multiLevelType w:val="hybridMultilevel"/>
    <w:tmpl w:val="0C684424"/>
    <w:lvl w:ilvl="0" w:tplc="1F1E2962">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468D583F"/>
    <w:multiLevelType w:val="hybridMultilevel"/>
    <w:tmpl w:val="87D220EC"/>
    <w:lvl w:ilvl="0" w:tplc="05FE5830">
      <w:start w:val="13"/>
      <w:numFmt w:val="bullet"/>
      <w:lvlText w:val="-"/>
      <w:lvlJc w:val="left"/>
      <w:pPr>
        <w:ind w:left="927" w:hanging="360"/>
      </w:pPr>
      <w:rPr>
        <w:rFonts w:ascii="Times New Roman" w:eastAsia="Calibri"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21" w15:restartNumberingAfterBreak="0">
    <w:nsid w:val="52C770B9"/>
    <w:multiLevelType w:val="hybridMultilevel"/>
    <w:tmpl w:val="1E32D724"/>
    <w:lvl w:ilvl="0" w:tplc="F89C4186">
      <w:start w:val="1"/>
      <w:numFmt w:val="decimal"/>
      <w:lvlText w:val="%1)"/>
      <w:lvlJc w:val="left"/>
      <w:pPr>
        <w:ind w:left="1495" w:hanging="360"/>
      </w:pPr>
      <w:rPr>
        <w:rFonts w:ascii="Times New Roman" w:eastAsia="Times New Roman" w:hAnsi="Times New Roman" w:cs="Times New Roman"/>
      </w:r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22" w15:restartNumberingAfterBreak="0">
    <w:nsid w:val="53693CF3"/>
    <w:multiLevelType w:val="hybridMultilevel"/>
    <w:tmpl w:val="869C8BBE"/>
    <w:lvl w:ilvl="0" w:tplc="42320C3A">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3" w15:restartNumberingAfterBreak="0">
    <w:nsid w:val="5540522F"/>
    <w:multiLevelType w:val="hybridMultilevel"/>
    <w:tmpl w:val="5C7C5FC8"/>
    <w:lvl w:ilvl="0" w:tplc="090C8D7C">
      <w:numFmt w:val="bullet"/>
      <w:lvlText w:val="-"/>
      <w:lvlJc w:val="left"/>
      <w:pPr>
        <w:ind w:left="927" w:hanging="360"/>
      </w:pPr>
      <w:rPr>
        <w:rFonts w:ascii="Times New Roman" w:eastAsia="Calibri" w:hAnsi="Times New Roman" w:cs="Times New Roman" w:hint="default"/>
        <w:sz w:val="2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4" w15:restartNumberingAfterBreak="0">
    <w:nsid w:val="5A2A4998"/>
    <w:multiLevelType w:val="hybridMultilevel"/>
    <w:tmpl w:val="41AE2690"/>
    <w:lvl w:ilvl="0" w:tplc="0E6E035C">
      <w:start w:val="6"/>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5" w15:restartNumberingAfterBreak="0">
    <w:nsid w:val="5BC71A43"/>
    <w:multiLevelType w:val="hybridMultilevel"/>
    <w:tmpl w:val="79403228"/>
    <w:lvl w:ilvl="0" w:tplc="0DF485B8">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6" w15:restartNumberingAfterBreak="0">
    <w:nsid w:val="60CB0F09"/>
    <w:multiLevelType w:val="hybridMultilevel"/>
    <w:tmpl w:val="313E80D2"/>
    <w:lvl w:ilvl="0" w:tplc="272C0A1C">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7" w15:restartNumberingAfterBreak="0">
    <w:nsid w:val="6176475D"/>
    <w:multiLevelType w:val="hybridMultilevel"/>
    <w:tmpl w:val="F42825CC"/>
    <w:lvl w:ilvl="0" w:tplc="EAC04CFC">
      <w:numFmt w:val="bullet"/>
      <w:lvlText w:val="-"/>
      <w:lvlJc w:val="left"/>
      <w:pPr>
        <w:ind w:left="927" w:hanging="360"/>
      </w:pPr>
      <w:rPr>
        <w:rFonts w:ascii="Times New Roman" w:eastAsia="Calibri" w:hAnsi="Times New Roman" w:cs="Times New Roman" w:hint="default"/>
        <w:b w:val="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8" w15:restartNumberingAfterBreak="0">
    <w:nsid w:val="638D7240"/>
    <w:multiLevelType w:val="hybridMultilevel"/>
    <w:tmpl w:val="4576490A"/>
    <w:lvl w:ilvl="0" w:tplc="645A631A">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9" w15:restartNumberingAfterBreak="0">
    <w:nsid w:val="63964F33"/>
    <w:multiLevelType w:val="hybridMultilevel"/>
    <w:tmpl w:val="EEDAE67E"/>
    <w:lvl w:ilvl="0" w:tplc="68DAFF40">
      <w:start w:val="4"/>
      <w:numFmt w:val="bullet"/>
      <w:lvlText w:val=""/>
      <w:lvlJc w:val="left"/>
      <w:pPr>
        <w:ind w:left="927" w:hanging="360"/>
      </w:pPr>
      <w:rPr>
        <w:rFonts w:ascii="Symbol" w:eastAsia="Calibri" w:hAnsi="Symbol"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0" w15:restartNumberingAfterBreak="0">
    <w:nsid w:val="6CD4620E"/>
    <w:multiLevelType w:val="hybridMultilevel"/>
    <w:tmpl w:val="F446C118"/>
    <w:lvl w:ilvl="0" w:tplc="4F1ECBEE">
      <w:start w:val="30"/>
      <w:numFmt w:val="bullet"/>
      <w:lvlText w:val=""/>
      <w:lvlJc w:val="left"/>
      <w:pPr>
        <w:ind w:left="720" w:hanging="360"/>
      </w:pPr>
      <w:rPr>
        <w:rFonts w:ascii="Symbol" w:eastAsia="Calibri" w:hAnsi="Symbol"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DB50DE6"/>
    <w:multiLevelType w:val="hybridMultilevel"/>
    <w:tmpl w:val="E8627B0C"/>
    <w:lvl w:ilvl="0" w:tplc="756E7370">
      <w:numFmt w:val="bullet"/>
      <w:lvlText w:val="-"/>
      <w:lvlJc w:val="left"/>
      <w:pPr>
        <w:ind w:left="2145" w:hanging="360"/>
      </w:pPr>
      <w:rPr>
        <w:rFonts w:ascii="Times New Roman" w:eastAsia="Calibri" w:hAnsi="Times New Roman" w:cs="Times New Roman"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32" w15:restartNumberingAfterBreak="0">
    <w:nsid w:val="6DBB6E4A"/>
    <w:multiLevelType w:val="hybridMultilevel"/>
    <w:tmpl w:val="7CD475DC"/>
    <w:lvl w:ilvl="0" w:tplc="D45A115C">
      <w:numFmt w:val="bullet"/>
      <w:lvlText w:val="-"/>
      <w:lvlJc w:val="left"/>
      <w:pPr>
        <w:ind w:left="927" w:hanging="360"/>
      </w:pPr>
      <w:rPr>
        <w:rFonts w:ascii="Times New Roman" w:eastAsia="Calibr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15:restartNumberingAfterBreak="0">
    <w:nsid w:val="6F6128A8"/>
    <w:multiLevelType w:val="hybridMultilevel"/>
    <w:tmpl w:val="29A88FEA"/>
    <w:lvl w:ilvl="0" w:tplc="E5048BF2">
      <w:start w:val="2"/>
      <w:numFmt w:val="bullet"/>
      <w:lvlText w:val=""/>
      <w:lvlJc w:val="left"/>
      <w:pPr>
        <w:ind w:left="218" w:hanging="360"/>
      </w:pPr>
      <w:rPr>
        <w:rFonts w:ascii="Symbol" w:eastAsia="Calibri" w:hAnsi="Symbol"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34" w15:restartNumberingAfterBreak="0">
    <w:nsid w:val="6F845D6B"/>
    <w:multiLevelType w:val="hybridMultilevel"/>
    <w:tmpl w:val="7AD25D44"/>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2DC21C8"/>
    <w:multiLevelType w:val="hybridMultilevel"/>
    <w:tmpl w:val="1F8469A2"/>
    <w:lvl w:ilvl="0" w:tplc="CF34A082">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6" w15:restartNumberingAfterBreak="0">
    <w:nsid w:val="77CA5FE5"/>
    <w:multiLevelType w:val="hybridMultilevel"/>
    <w:tmpl w:val="3640A2C0"/>
    <w:lvl w:ilvl="0" w:tplc="8E028E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9306B17"/>
    <w:multiLevelType w:val="hybridMultilevel"/>
    <w:tmpl w:val="1ACE9ADC"/>
    <w:lvl w:ilvl="0" w:tplc="82DA6C16">
      <w:numFmt w:val="bullet"/>
      <w:lvlText w:val="-"/>
      <w:lvlJc w:val="left"/>
      <w:pPr>
        <w:ind w:left="2220" w:hanging="360"/>
      </w:pPr>
      <w:rPr>
        <w:rFonts w:ascii="Times New Roman" w:eastAsia="Calibri" w:hAnsi="Times New Roman" w:cs="Times New Roman" w:hint="default"/>
      </w:rPr>
    </w:lvl>
    <w:lvl w:ilvl="1" w:tplc="040C0003" w:tentative="1">
      <w:start w:val="1"/>
      <w:numFmt w:val="bullet"/>
      <w:lvlText w:val="o"/>
      <w:lvlJc w:val="left"/>
      <w:pPr>
        <w:ind w:left="2940" w:hanging="360"/>
      </w:pPr>
      <w:rPr>
        <w:rFonts w:ascii="Courier New" w:hAnsi="Courier New" w:cs="Courier New" w:hint="default"/>
      </w:rPr>
    </w:lvl>
    <w:lvl w:ilvl="2" w:tplc="040C0005" w:tentative="1">
      <w:start w:val="1"/>
      <w:numFmt w:val="bullet"/>
      <w:lvlText w:val=""/>
      <w:lvlJc w:val="left"/>
      <w:pPr>
        <w:ind w:left="3660" w:hanging="360"/>
      </w:pPr>
      <w:rPr>
        <w:rFonts w:ascii="Wingdings" w:hAnsi="Wingdings" w:hint="default"/>
      </w:rPr>
    </w:lvl>
    <w:lvl w:ilvl="3" w:tplc="040C0001" w:tentative="1">
      <w:start w:val="1"/>
      <w:numFmt w:val="bullet"/>
      <w:lvlText w:val=""/>
      <w:lvlJc w:val="left"/>
      <w:pPr>
        <w:ind w:left="4380" w:hanging="360"/>
      </w:pPr>
      <w:rPr>
        <w:rFonts w:ascii="Symbol" w:hAnsi="Symbol" w:hint="default"/>
      </w:rPr>
    </w:lvl>
    <w:lvl w:ilvl="4" w:tplc="040C0003" w:tentative="1">
      <w:start w:val="1"/>
      <w:numFmt w:val="bullet"/>
      <w:lvlText w:val="o"/>
      <w:lvlJc w:val="left"/>
      <w:pPr>
        <w:ind w:left="5100" w:hanging="360"/>
      </w:pPr>
      <w:rPr>
        <w:rFonts w:ascii="Courier New" w:hAnsi="Courier New" w:cs="Courier New" w:hint="default"/>
      </w:rPr>
    </w:lvl>
    <w:lvl w:ilvl="5" w:tplc="040C0005" w:tentative="1">
      <w:start w:val="1"/>
      <w:numFmt w:val="bullet"/>
      <w:lvlText w:val=""/>
      <w:lvlJc w:val="left"/>
      <w:pPr>
        <w:ind w:left="5820" w:hanging="360"/>
      </w:pPr>
      <w:rPr>
        <w:rFonts w:ascii="Wingdings" w:hAnsi="Wingdings" w:hint="default"/>
      </w:rPr>
    </w:lvl>
    <w:lvl w:ilvl="6" w:tplc="040C0001" w:tentative="1">
      <w:start w:val="1"/>
      <w:numFmt w:val="bullet"/>
      <w:lvlText w:val=""/>
      <w:lvlJc w:val="left"/>
      <w:pPr>
        <w:ind w:left="6540" w:hanging="360"/>
      </w:pPr>
      <w:rPr>
        <w:rFonts w:ascii="Symbol" w:hAnsi="Symbol" w:hint="default"/>
      </w:rPr>
    </w:lvl>
    <w:lvl w:ilvl="7" w:tplc="040C0003" w:tentative="1">
      <w:start w:val="1"/>
      <w:numFmt w:val="bullet"/>
      <w:lvlText w:val="o"/>
      <w:lvlJc w:val="left"/>
      <w:pPr>
        <w:ind w:left="7260" w:hanging="360"/>
      </w:pPr>
      <w:rPr>
        <w:rFonts w:ascii="Courier New" w:hAnsi="Courier New" w:cs="Courier New" w:hint="default"/>
      </w:rPr>
    </w:lvl>
    <w:lvl w:ilvl="8" w:tplc="040C0005" w:tentative="1">
      <w:start w:val="1"/>
      <w:numFmt w:val="bullet"/>
      <w:lvlText w:val=""/>
      <w:lvlJc w:val="left"/>
      <w:pPr>
        <w:ind w:left="7980" w:hanging="360"/>
      </w:pPr>
      <w:rPr>
        <w:rFonts w:ascii="Wingdings" w:hAnsi="Wingdings" w:hint="default"/>
      </w:rPr>
    </w:lvl>
  </w:abstractNum>
  <w:abstractNum w:abstractNumId="38" w15:restartNumberingAfterBreak="0">
    <w:nsid w:val="7F49559A"/>
    <w:multiLevelType w:val="hybridMultilevel"/>
    <w:tmpl w:val="89EC9E14"/>
    <w:lvl w:ilvl="0" w:tplc="64047D68">
      <w:numFmt w:val="bullet"/>
      <w:lvlText w:val="-"/>
      <w:lvlJc w:val="left"/>
      <w:pPr>
        <w:ind w:left="2502" w:hanging="360"/>
      </w:pPr>
      <w:rPr>
        <w:rFonts w:ascii="Times New Roman" w:eastAsia="Calibri" w:hAnsi="Times New Roman" w:cs="Times New Roman" w:hint="default"/>
      </w:rPr>
    </w:lvl>
    <w:lvl w:ilvl="1" w:tplc="040C0003" w:tentative="1">
      <w:start w:val="1"/>
      <w:numFmt w:val="bullet"/>
      <w:lvlText w:val="o"/>
      <w:lvlJc w:val="left"/>
      <w:pPr>
        <w:ind w:left="3222" w:hanging="360"/>
      </w:pPr>
      <w:rPr>
        <w:rFonts w:ascii="Courier New" w:hAnsi="Courier New" w:cs="Courier New" w:hint="default"/>
      </w:rPr>
    </w:lvl>
    <w:lvl w:ilvl="2" w:tplc="040C0005" w:tentative="1">
      <w:start w:val="1"/>
      <w:numFmt w:val="bullet"/>
      <w:lvlText w:val=""/>
      <w:lvlJc w:val="left"/>
      <w:pPr>
        <w:ind w:left="3942" w:hanging="360"/>
      </w:pPr>
      <w:rPr>
        <w:rFonts w:ascii="Wingdings" w:hAnsi="Wingdings" w:hint="default"/>
      </w:rPr>
    </w:lvl>
    <w:lvl w:ilvl="3" w:tplc="040C0001" w:tentative="1">
      <w:start w:val="1"/>
      <w:numFmt w:val="bullet"/>
      <w:lvlText w:val=""/>
      <w:lvlJc w:val="left"/>
      <w:pPr>
        <w:ind w:left="4662" w:hanging="360"/>
      </w:pPr>
      <w:rPr>
        <w:rFonts w:ascii="Symbol" w:hAnsi="Symbol" w:hint="default"/>
      </w:rPr>
    </w:lvl>
    <w:lvl w:ilvl="4" w:tplc="040C0003" w:tentative="1">
      <w:start w:val="1"/>
      <w:numFmt w:val="bullet"/>
      <w:lvlText w:val="o"/>
      <w:lvlJc w:val="left"/>
      <w:pPr>
        <w:ind w:left="5382" w:hanging="360"/>
      </w:pPr>
      <w:rPr>
        <w:rFonts w:ascii="Courier New" w:hAnsi="Courier New" w:cs="Courier New" w:hint="default"/>
      </w:rPr>
    </w:lvl>
    <w:lvl w:ilvl="5" w:tplc="040C0005" w:tentative="1">
      <w:start w:val="1"/>
      <w:numFmt w:val="bullet"/>
      <w:lvlText w:val=""/>
      <w:lvlJc w:val="left"/>
      <w:pPr>
        <w:ind w:left="6102" w:hanging="360"/>
      </w:pPr>
      <w:rPr>
        <w:rFonts w:ascii="Wingdings" w:hAnsi="Wingdings" w:hint="default"/>
      </w:rPr>
    </w:lvl>
    <w:lvl w:ilvl="6" w:tplc="040C0001" w:tentative="1">
      <w:start w:val="1"/>
      <w:numFmt w:val="bullet"/>
      <w:lvlText w:val=""/>
      <w:lvlJc w:val="left"/>
      <w:pPr>
        <w:ind w:left="6822" w:hanging="360"/>
      </w:pPr>
      <w:rPr>
        <w:rFonts w:ascii="Symbol" w:hAnsi="Symbol" w:hint="default"/>
      </w:rPr>
    </w:lvl>
    <w:lvl w:ilvl="7" w:tplc="040C0003" w:tentative="1">
      <w:start w:val="1"/>
      <w:numFmt w:val="bullet"/>
      <w:lvlText w:val="o"/>
      <w:lvlJc w:val="left"/>
      <w:pPr>
        <w:ind w:left="7542" w:hanging="360"/>
      </w:pPr>
      <w:rPr>
        <w:rFonts w:ascii="Courier New" w:hAnsi="Courier New" w:cs="Courier New" w:hint="default"/>
      </w:rPr>
    </w:lvl>
    <w:lvl w:ilvl="8" w:tplc="040C0005" w:tentative="1">
      <w:start w:val="1"/>
      <w:numFmt w:val="bullet"/>
      <w:lvlText w:val=""/>
      <w:lvlJc w:val="left"/>
      <w:pPr>
        <w:ind w:left="8262" w:hanging="360"/>
      </w:pPr>
      <w:rPr>
        <w:rFonts w:ascii="Wingdings" w:hAnsi="Wingdings" w:hint="default"/>
      </w:rPr>
    </w:lvl>
  </w:abstractNum>
  <w:num w:numId="1" w16cid:durableId="1575314186">
    <w:abstractNumId w:val="1"/>
  </w:num>
  <w:num w:numId="2" w16cid:durableId="435028422">
    <w:abstractNumId w:val="27"/>
  </w:num>
  <w:num w:numId="3" w16cid:durableId="254939469">
    <w:abstractNumId w:val="13"/>
  </w:num>
  <w:num w:numId="4" w16cid:durableId="2140957140">
    <w:abstractNumId w:val="8"/>
  </w:num>
  <w:num w:numId="5" w16cid:durableId="1088386265">
    <w:abstractNumId w:val="29"/>
  </w:num>
  <w:num w:numId="6" w16cid:durableId="638925554">
    <w:abstractNumId w:val="30"/>
  </w:num>
  <w:num w:numId="7" w16cid:durableId="1003901166">
    <w:abstractNumId w:val="14"/>
  </w:num>
  <w:num w:numId="8" w16cid:durableId="193466933">
    <w:abstractNumId w:val="15"/>
  </w:num>
  <w:num w:numId="9" w16cid:durableId="1079326818">
    <w:abstractNumId w:val="36"/>
  </w:num>
  <w:num w:numId="10" w16cid:durableId="1192762282">
    <w:abstractNumId w:val="28"/>
  </w:num>
  <w:num w:numId="11" w16cid:durableId="2053385297">
    <w:abstractNumId w:val="19"/>
  </w:num>
  <w:num w:numId="12" w16cid:durableId="704982935">
    <w:abstractNumId w:val="9"/>
  </w:num>
  <w:num w:numId="13" w16cid:durableId="1684162679">
    <w:abstractNumId w:val="17"/>
  </w:num>
  <w:num w:numId="14" w16cid:durableId="1704936137">
    <w:abstractNumId w:val="5"/>
  </w:num>
  <w:num w:numId="15" w16cid:durableId="1996449750">
    <w:abstractNumId w:val="11"/>
  </w:num>
  <w:num w:numId="16" w16cid:durableId="19434878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7632780">
    <w:abstractNumId w:val="2"/>
  </w:num>
  <w:num w:numId="18" w16cid:durableId="274557642">
    <w:abstractNumId w:val="25"/>
  </w:num>
  <w:num w:numId="19" w16cid:durableId="1809938017">
    <w:abstractNumId w:val="23"/>
  </w:num>
  <w:num w:numId="20" w16cid:durableId="1542133279">
    <w:abstractNumId w:val="22"/>
  </w:num>
  <w:num w:numId="21" w16cid:durableId="23678239">
    <w:abstractNumId w:val="35"/>
  </w:num>
  <w:num w:numId="22" w16cid:durableId="1878003540">
    <w:abstractNumId w:val="26"/>
  </w:num>
  <w:num w:numId="23" w16cid:durableId="851995934">
    <w:abstractNumId w:val="16"/>
  </w:num>
  <w:num w:numId="24" w16cid:durableId="1406565914">
    <w:abstractNumId w:val="34"/>
  </w:num>
  <w:num w:numId="25" w16cid:durableId="1659923484">
    <w:abstractNumId w:val="33"/>
  </w:num>
  <w:num w:numId="26" w16cid:durableId="1996452693">
    <w:abstractNumId w:val="3"/>
  </w:num>
  <w:num w:numId="27" w16cid:durableId="1171064133">
    <w:abstractNumId w:val="7"/>
  </w:num>
  <w:num w:numId="28" w16cid:durableId="827477712">
    <w:abstractNumId w:val="37"/>
  </w:num>
  <w:num w:numId="29" w16cid:durableId="1373263454">
    <w:abstractNumId w:val="12"/>
  </w:num>
  <w:num w:numId="30" w16cid:durableId="499080715">
    <w:abstractNumId w:val="31"/>
  </w:num>
  <w:num w:numId="31" w16cid:durableId="126706096">
    <w:abstractNumId w:val="4"/>
  </w:num>
  <w:num w:numId="32" w16cid:durableId="375274561">
    <w:abstractNumId w:val="10"/>
  </w:num>
  <w:num w:numId="33" w16cid:durableId="1422751243">
    <w:abstractNumId w:val="6"/>
  </w:num>
  <w:num w:numId="34" w16cid:durableId="152187117">
    <w:abstractNumId w:val="24"/>
  </w:num>
  <w:num w:numId="35" w16cid:durableId="1748725602">
    <w:abstractNumId w:val="18"/>
  </w:num>
  <w:num w:numId="36" w16cid:durableId="173108296">
    <w:abstractNumId w:val="21"/>
  </w:num>
  <w:num w:numId="37" w16cid:durableId="5071359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7602694">
    <w:abstractNumId w:val="2"/>
  </w:num>
  <w:num w:numId="39" w16cid:durableId="2003049147">
    <w:abstractNumId w:val="38"/>
  </w:num>
  <w:num w:numId="40" w16cid:durableId="98324090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B0"/>
    <w:rsid w:val="0000055A"/>
    <w:rsid w:val="00000921"/>
    <w:rsid w:val="00000BE7"/>
    <w:rsid w:val="00004A3D"/>
    <w:rsid w:val="000114C8"/>
    <w:rsid w:val="00012BB4"/>
    <w:rsid w:val="00014C01"/>
    <w:rsid w:val="000160CB"/>
    <w:rsid w:val="00022ED8"/>
    <w:rsid w:val="000267E5"/>
    <w:rsid w:val="0002738F"/>
    <w:rsid w:val="00027493"/>
    <w:rsid w:val="0002775B"/>
    <w:rsid w:val="00030B94"/>
    <w:rsid w:val="00031172"/>
    <w:rsid w:val="000367B7"/>
    <w:rsid w:val="00044D1C"/>
    <w:rsid w:val="00055977"/>
    <w:rsid w:val="00061754"/>
    <w:rsid w:val="0006488E"/>
    <w:rsid w:val="00064EDD"/>
    <w:rsid w:val="00066C8D"/>
    <w:rsid w:val="00072E21"/>
    <w:rsid w:val="00080C1D"/>
    <w:rsid w:val="00082B74"/>
    <w:rsid w:val="0008653B"/>
    <w:rsid w:val="000A0780"/>
    <w:rsid w:val="000A185B"/>
    <w:rsid w:val="000A2CBF"/>
    <w:rsid w:val="000A43A4"/>
    <w:rsid w:val="000A4593"/>
    <w:rsid w:val="000A4DD6"/>
    <w:rsid w:val="000A5C20"/>
    <w:rsid w:val="000B340E"/>
    <w:rsid w:val="000C09DE"/>
    <w:rsid w:val="000E073A"/>
    <w:rsid w:val="000E1B8C"/>
    <w:rsid w:val="000E22B5"/>
    <w:rsid w:val="000E269D"/>
    <w:rsid w:val="000E2D22"/>
    <w:rsid w:val="000E4604"/>
    <w:rsid w:val="000E6B9E"/>
    <w:rsid w:val="00100B7D"/>
    <w:rsid w:val="00102D53"/>
    <w:rsid w:val="0010690E"/>
    <w:rsid w:val="00107C0F"/>
    <w:rsid w:val="00111EE6"/>
    <w:rsid w:val="0011620C"/>
    <w:rsid w:val="00116389"/>
    <w:rsid w:val="00117AA4"/>
    <w:rsid w:val="00122C9E"/>
    <w:rsid w:val="001236F9"/>
    <w:rsid w:val="00125935"/>
    <w:rsid w:val="0012615F"/>
    <w:rsid w:val="001272AE"/>
    <w:rsid w:val="0013684D"/>
    <w:rsid w:val="0014299B"/>
    <w:rsid w:val="00151C5B"/>
    <w:rsid w:val="001537D4"/>
    <w:rsid w:val="00161495"/>
    <w:rsid w:val="0016547E"/>
    <w:rsid w:val="00165D17"/>
    <w:rsid w:val="001666C2"/>
    <w:rsid w:val="00170EE9"/>
    <w:rsid w:val="00175C76"/>
    <w:rsid w:val="001824AB"/>
    <w:rsid w:val="001902B9"/>
    <w:rsid w:val="001909E5"/>
    <w:rsid w:val="001920BE"/>
    <w:rsid w:val="00195458"/>
    <w:rsid w:val="001979E6"/>
    <w:rsid w:val="001A0D12"/>
    <w:rsid w:val="001A474C"/>
    <w:rsid w:val="001A7192"/>
    <w:rsid w:val="001B2341"/>
    <w:rsid w:val="001B2E7A"/>
    <w:rsid w:val="001C3545"/>
    <w:rsid w:val="001C7681"/>
    <w:rsid w:val="001D0F69"/>
    <w:rsid w:val="001D25FD"/>
    <w:rsid w:val="001D42B4"/>
    <w:rsid w:val="001D76B7"/>
    <w:rsid w:val="001D7B44"/>
    <w:rsid w:val="001F3973"/>
    <w:rsid w:val="001F39F9"/>
    <w:rsid w:val="001F7F00"/>
    <w:rsid w:val="00200F77"/>
    <w:rsid w:val="00205A38"/>
    <w:rsid w:val="002142FB"/>
    <w:rsid w:val="00220D92"/>
    <w:rsid w:val="00222B50"/>
    <w:rsid w:val="00222E23"/>
    <w:rsid w:val="002237BB"/>
    <w:rsid w:val="00227272"/>
    <w:rsid w:val="002304E3"/>
    <w:rsid w:val="002312E3"/>
    <w:rsid w:val="00232AF7"/>
    <w:rsid w:val="00240E7A"/>
    <w:rsid w:val="00246945"/>
    <w:rsid w:val="00263A9E"/>
    <w:rsid w:val="00272595"/>
    <w:rsid w:val="00273A5B"/>
    <w:rsid w:val="00277786"/>
    <w:rsid w:val="00283BD0"/>
    <w:rsid w:val="00283F8E"/>
    <w:rsid w:val="0028444A"/>
    <w:rsid w:val="0028554C"/>
    <w:rsid w:val="002A37E8"/>
    <w:rsid w:val="002A4075"/>
    <w:rsid w:val="002A51F0"/>
    <w:rsid w:val="002B61D4"/>
    <w:rsid w:val="002B6AB9"/>
    <w:rsid w:val="002B73B8"/>
    <w:rsid w:val="002B7681"/>
    <w:rsid w:val="002C094E"/>
    <w:rsid w:val="002C14BC"/>
    <w:rsid w:val="002C5861"/>
    <w:rsid w:val="002D2C92"/>
    <w:rsid w:val="002E0F9A"/>
    <w:rsid w:val="002E182B"/>
    <w:rsid w:val="002E2534"/>
    <w:rsid w:val="002E4BBD"/>
    <w:rsid w:val="002E6421"/>
    <w:rsid w:val="002F316C"/>
    <w:rsid w:val="002F5A4C"/>
    <w:rsid w:val="002F5A8D"/>
    <w:rsid w:val="002F6389"/>
    <w:rsid w:val="00302084"/>
    <w:rsid w:val="00303643"/>
    <w:rsid w:val="00305E3B"/>
    <w:rsid w:val="00306A86"/>
    <w:rsid w:val="00310292"/>
    <w:rsid w:val="003118EA"/>
    <w:rsid w:val="00320191"/>
    <w:rsid w:val="00323422"/>
    <w:rsid w:val="003255C5"/>
    <w:rsid w:val="00340720"/>
    <w:rsid w:val="003432D4"/>
    <w:rsid w:val="00344F6E"/>
    <w:rsid w:val="003472DD"/>
    <w:rsid w:val="00347373"/>
    <w:rsid w:val="00350D8F"/>
    <w:rsid w:val="00352BDD"/>
    <w:rsid w:val="00356094"/>
    <w:rsid w:val="0036137E"/>
    <w:rsid w:val="003628E3"/>
    <w:rsid w:val="00364346"/>
    <w:rsid w:val="00366E4A"/>
    <w:rsid w:val="00367907"/>
    <w:rsid w:val="0037320D"/>
    <w:rsid w:val="00376C4F"/>
    <w:rsid w:val="0038002A"/>
    <w:rsid w:val="00380166"/>
    <w:rsid w:val="00387EE7"/>
    <w:rsid w:val="00390C62"/>
    <w:rsid w:val="003939FB"/>
    <w:rsid w:val="00395605"/>
    <w:rsid w:val="003971E7"/>
    <w:rsid w:val="003A20FD"/>
    <w:rsid w:val="003A2845"/>
    <w:rsid w:val="003A4582"/>
    <w:rsid w:val="003A52E2"/>
    <w:rsid w:val="003A7EF6"/>
    <w:rsid w:val="003B011A"/>
    <w:rsid w:val="003B1D29"/>
    <w:rsid w:val="003B7D59"/>
    <w:rsid w:val="003C2F79"/>
    <w:rsid w:val="003C3A6D"/>
    <w:rsid w:val="003C3BF1"/>
    <w:rsid w:val="003C7B38"/>
    <w:rsid w:val="003D0E1F"/>
    <w:rsid w:val="003D297F"/>
    <w:rsid w:val="003D2F3B"/>
    <w:rsid w:val="003D56D7"/>
    <w:rsid w:val="003D65C4"/>
    <w:rsid w:val="003E04EB"/>
    <w:rsid w:val="003E3135"/>
    <w:rsid w:val="003E4BAF"/>
    <w:rsid w:val="003E6AB2"/>
    <w:rsid w:val="003F402B"/>
    <w:rsid w:val="003F73B6"/>
    <w:rsid w:val="003F7BA1"/>
    <w:rsid w:val="00405E5A"/>
    <w:rsid w:val="00407011"/>
    <w:rsid w:val="00411A8A"/>
    <w:rsid w:val="004132B3"/>
    <w:rsid w:val="00425E45"/>
    <w:rsid w:val="004262F1"/>
    <w:rsid w:val="00430E4E"/>
    <w:rsid w:val="00430F5B"/>
    <w:rsid w:val="00436075"/>
    <w:rsid w:val="00437A3C"/>
    <w:rsid w:val="00440B3F"/>
    <w:rsid w:val="00441B7B"/>
    <w:rsid w:val="004434E3"/>
    <w:rsid w:val="00445BEE"/>
    <w:rsid w:val="0045114C"/>
    <w:rsid w:val="004528BF"/>
    <w:rsid w:val="0045376B"/>
    <w:rsid w:val="00454542"/>
    <w:rsid w:val="0045496C"/>
    <w:rsid w:val="00456399"/>
    <w:rsid w:val="00461910"/>
    <w:rsid w:val="00463DEB"/>
    <w:rsid w:val="00470445"/>
    <w:rsid w:val="00470D29"/>
    <w:rsid w:val="00471B81"/>
    <w:rsid w:val="00474C7B"/>
    <w:rsid w:val="00477703"/>
    <w:rsid w:val="00480EF5"/>
    <w:rsid w:val="00486645"/>
    <w:rsid w:val="00493641"/>
    <w:rsid w:val="00494874"/>
    <w:rsid w:val="0049652C"/>
    <w:rsid w:val="00497771"/>
    <w:rsid w:val="004A4021"/>
    <w:rsid w:val="004A4EB8"/>
    <w:rsid w:val="004A5E93"/>
    <w:rsid w:val="004A6B03"/>
    <w:rsid w:val="004B637F"/>
    <w:rsid w:val="004B756E"/>
    <w:rsid w:val="004C183A"/>
    <w:rsid w:val="004C30FD"/>
    <w:rsid w:val="004C4029"/>
    <w:rsid w:val="004D502B"/>
    <w:rsid w:val="004D5593"/>
    <w:rsid w:val="004E114F"/>
    <w:rsid w:val="004E41BE"/>
    <w:rsid w:val="004F5009"/>
    <w:rsid w:val="004F6556"/>
    <w:rsid w:val="004F6EF0"/>
    <w:rsid w:val="00506612"/>
    <w:rsid w:val="005108C6"/>
    <w:rsid w:val="005108CB"/>
    <w:rsid w:val="00513699"/>
    <w:rsid w:val="005172A8"/>
    <w:rsid w:val="0052171A"/>
    <w:rsid w:val="005241AC"/>
    <w:rsid w:val="005265CA"/>
    <w:rsid w:val="0052736A"/>
    <w:rsid w:val="00537A64"/>
    <w:rsid w:val="00542496"/>
    <w:rsid w:val="0054261D"/>
    <w:rsid w:val="00545EBF"/>
    <w:rsid w:val="00551AF2"/>
    <w:rsid w:val="0055702A"/>
    <w:rsid w:val="00561091"/>
    <w:rsid w:val="00582112"/>
    <w:rsid w:val="005822B7"/>
    <w:rsid w:val="0058601E"/>
    <w:rsid w:val="00593F32"/>
    <w:rsid w:val="005942E5"/>
    <w:rsid w:val="00595D43"/>
    <w:rsid w:val="00595FA2"/>
    <w:rsid w:val="005B0590"/>
    <w:rsid w:val="005B24BE"/>
    <w:rsid w:val="005B42FC"/>
    <w:rsid w:val="005B46C6"/>
    <w:rsid w:val="005B4725"/>
    <w:rsid w:val="005C0F7E"/>
    <w:rsid w:val="005C0FBE"/>
    <w:rsid w:val="005C1C4A"/>
    <w:rsid w:val="005C5477"/>
    <w:rsid w:val="005D363F"/>
    <w:rsid w:val="005D4D22"/>
    <w:rsid w:val="005D5314"/>
    <w:rsid w:val="005D56CB"/>
    <w:rsid w:val="005D78A0"/>
    <w:rsid w:val="005D7BB4"/>
    <w:rsid w:val="005E30B1"/>
    <w:rsid w:val="005E5754"/>
    <w:rsid w:val="005F0303"/>
    <w:rsid w:val="005F092D"/>
    <w:rsid w:val="0061227D"/>
    <w:rsid w:val="00614975"/>
    <w:rsid w:val="006202F0"/>
    <w:rsid w:val="0062040E"/>
    <w:rsid w:val="006228A4"/>
    <w:rsid w:val="00626D75"/>
    <w:rsid w:val="006310C5"/>
    <w:rsid w:val="00631F10"/>
    <w:rsid w:val="006325DF"/>
    <w:rsid w:val="0063355C"/>
    <w:rsid w:val="006357CE"/>
    <w:rsid w:val="006504F1"/>
    <w:rsid w:val="006515B9"/>
    <w:rsid w:val="00654691"/>
    <w:rsid w:val="006609F1"/>
    <w:rsid w:val="0066267F"/>
    <w:rsid w:val="00671A6D"/>
    <w:rsid w:val="00675FE5"/>
    <w:rsid w:val="0067611F"/>
    <w:rsid w:val="006820D8"/>
    <w:rsid w:val="006841E4"/>
    <w:rsid w:val="00686DF9"/>
    <w:rsid w:val="006872EB"/>
    <w:rsid w:val="00687DDE"/>
    <w:rsid w:val="00690365"/>
    <w:rsid w:val="006914F5"/>
    <w:rsid w:val="0069438C"/>
    <w:rsid w:val="00695681"/>
    <w:rsid w:val="00696EA5"/>
    <w:rsid w:val="006A1BFA"/>
    <w:rsid w:val="006A5E6E"/>
    <w:rsid w:val="006A7C4A"/>
    <w:rsid w:val="006B2657"/>
    <w:rsid w:val="006B308F"/>
    <w:rsid w:val="006B7C0D"/>
    <w:rsid w:val="006B7CFF"/>
    <w:rsid w:val="006C1FB7"/>
    <w:rsid w:val="006C20AA"/>
    <w:rsid w:val="006C2E60"/>
    <w:rsid w:val="006C3F0A"/>
    <w:rsid w:val="006C6C7C"/>
    <w:rsid w:val="006D1A1B"/>
    <w:rsid w:val="006D250B"/>
    <w:rsid w:val="006D435D"/>
    <w:rsid w:val="006D7973"/>
    <w:rsid w:val="006E1DC0"/>
    <w:rsid w:val="006E4705"/>
    <w:rsid w:val="006E683D"/>
    <w:rsid w:val="006E7EE4"/>
    <w:rsid w:val="006F1B57"/>
    <w:rsid w:val="006F4DCD"/>
    <w:rsid w:val="00702220"/>
    <w:rsid w:val="0070307A"/>
    <w:rsid w:val="00703AB4"/>
    <w:rsid w:val="007054C3"/>
    <w:rsid w:val="0070664D"/>
    <w:rsid w:val="00715D81"/>
    <w:rsid w:val="00724F15"/>
    <w:rsid w:val="00725258"/>
    <w:rsid w:val="00727276"/>
    <w:rsid w:val="00727AFF"/>
    <w:rsid w:val="0073236C"/>
    <w:rsid w:val="00732C2A"/>
    <w:rsid w:val="00732E53"/>
    <w:rsid w:val="00733ADB"/>
    <w:rsid w:val="00737EFF"/>
    <w:rsid w:val="007409FE"/>
    <w:rsid w:val="00742D5C"/>
    <w:rsid w:val="00742E0D"/>
    <w:rsid w:val="0074376C"/>
    <w:rsid w:val="00745FC4"/>
    <w:rsid w:val="007503C2"/>
    <w:rsid w:val="007507EA"/>
    <w:rsid w:val="007525A7"/>
    <w:rsid w:val="0076056A"/>
    <w:rsid w:val="007608D8"/>
    <w:rsid w:val="007610E3"/>
    <w:rsid w:val="007635CA"/>
    <w:rsid w:val="00767637"/>
    <w:rsid w:val="00767DCF"/>
    <w:rsid w:val="00770861"/>
    <w:rsid w:val="00771CA1"/>
    <w:rsid w:val="00773DC9"/>
    <w:rsid w:val="00776571"/>
    <w:rsid w:val="007835B7"/>
    <w:rsid w:val="00783B23"/>
    <w:rsid w:val="0078570B"/>
    <w:rsid w:val="00796436"/>
    <w:rsid w:val="007A74FE"/>
    <w:rsid w:val="007B45CD"/>
    <w:rsid w:val="007B5548"/>
    <w:rsid w:val="007B7128"/>
    <w:rsid w:val="007B7BDD"/>
    <w:rsid w:val="007C3DC8"/>
    <w:rsid w:val="007E0880"/>
    <w:rsid w:val="007E4114"/>
    <w:rsid w:val="007E49FC"/>
    <w:rsid w:val="007E694D"/>
    <w:rsid w:val="007F2D49"/>
    <w:rsid w:val="007F4972"/>
    <w:rsid w:val="007F4CCC"/>
    <w:rsid w:val="007F7B53"/>
    <w:rsid w:val="00812409"/>
    <w:rsid w:val="00813633"/>
    <w:rsid w:val="008162D6"/>
    <w:rsid w:val="00820C8F"/>
    <w:rsid w:val="008300D4"/>
    <w:rsid w:val="00835705"/>
    <w:rsid w:val="00836062"/>
    <w:rsid w:val="00837082"/>
    <w:rsid w:val="00837AAC"/>
    <w:rsid w:val="00840B89"/>
    <w:rsid w:val="00847487"/>
    <w:rsid w:val="00861D06"/>
    <w:rsid w:val="00861E7F"/>
    <w:rsid w:val="00862FB9"/>
    <w:rsid w:val="00867D87"/>
    <w:rsid w:val="008700E5"/>
    <w:rsid w:val="008702A7"/>
    <w:rsid w:val="00872AED"/>
    <w:rsid w:val="00875C1D"/>
    <w:rsid w:val="008808FD"/>
    <w:rsid w:val="00886EB0"/>
    <w:rsid w:val="008904CC"/>
    <w:rsid w:val="008953D4"/>
    <w:rsid w:val="008A2E1B"/>
    <w:rsid w:val="008A3E4B"/>
    <w:rsid w:val="008B6365"/>
    <w:rsid w:val="008C13CE"/>
    <w:rsid w:val="008C3D32"/>
    <w:rsid w:val="008C63B7"/>
    <w:rsid w:val="008C6470"/>
    <w:rsid w:val="008D583E"/>
    <w:rsid w:val="008E5B1B"/>
    <w:rsid w:val="008F1F2A"/>
    <w:rsid w:val="008F39E5"/>
    <w:rsid w:val="008F7E91"/>
    <w:rsid w:val="009005FC"/>
    <w:rsid w:val="00915064"/>
    <w:rsid w:val="009204E7"/>
    <w:rsid w:val="00926006"/>
    <w:rsid w:val="00927B0D"/>
    <w:rsid w:val="00932701"/>
    <w:rsid w:val="009339C9"/>
    <w:rsid w:val="009373D8"/>
    <w:rsid w:val="00943D1F"/>
    <w:rsid w:val="00952C2A"/>
    <w:rsid w:val="00955097"/>
    <w:rsid w:val="00955604"/>
    <w:rsid w:val="00955CF7"/>
    <w:rsid w:val="00966570"/>
    <w:rsid w:val="00970D6D"/>
    <w:rsid w:val="00980D07"/>
    <w:rsid w:val="00984E4D"/>
    <w:rsid w:val="009866F3"/>
    <w:rsid w:val="009A21B2"/>
    <w:rsid w:val="009A2E05"/>
    <w:rsid w:val="009B18D9"/>
    <w:rsid w:val="009B7537"/>
    <w:rsid w:val="009B77EC"/>
    <w:rsid w:val="009B7E91"/>
    <w:rsid w:val="009C7E52"/>
    <w:rsid w:val="009C7F3D"/>
    <w:rsid w:val="009D098C"/>
    <w:rsid w:val="009D5BD5"/>
    <w:rsid w:val="009D7CE8"/>
    <w:rsid w:val="009F4A3E"/>
    <w:rsid w:val="009F644F"/>
    <w:rsid w:val="00A0099F"/>
    <w:rsid w:val="00A02F65"/>
    <w:rsid w:val="00A04B33"/>
    <w:rsid w:val="00A04E3D"/>
    <w:rsid w:val="00A074A0"/>
    <w:rsid w:val="00A104BB"/>
    <w:rsid w:val="00A1432F"/>
    <w:rsid w:val="00A21323"/>
    <w:rsid w:val="00A231E2"/>
    <w:rsid w:val="00A24F35"/>
    <w:rsid w:val="00A278C8"/>
    <w:rsid w:val="00A30512"/>
    <w:rsid w:val="00A30577"/>
    <w:rsid w:val="00A309A4"/>
    <w:rsid w:val="00A3196F"/>
    <w:rsid w:val="00A40584"/>
    <w:rsid w:val="00A411C1"/>
    <w:rsid w:val="00A43859"/>
    <w:rsid w:val="00A50A21"/>
    <w:rsid w:val="00A52431"/>
    <w:rsid w:val="00A61ABF"/>
    <w:rsid w:val="00A63BDA"/>
    <w:rsid w:val="00A662CC"/>
    <w:rsid w:val="00A67552"/>
    <w:rsid w:val="00A70ACE"/>
    <w:rsid w:val="00A75FAA"/>
    <w:rsid w:val="00A90C99"/>
    <w:rsid w:val="00A910B2"/>
    <w:rsid w:val="00A926DC"/>
    <w:rsid w:val="00A97AD4"/>
    <w:rsid w:val="00AA0DE6"/>
    <w:rsid w:val="00AA3A65"/>
    <w:rsid w:val="00AA49FB"/>
    <w:rsid w:val="00AC78EC"/>
    <w:rsid w:val="00AD089E"/>
    <w:rsid w:val="00AD3092"/>
    <w:rsid w:val="00AD4D01"/>
    <w:rsid w:val="00AD5B5F"/>
    <w:rsid w:val="00AE20DC"/>
    <w:rsid w:val="00AE2CC7"/>
    <w:rsid w:val="00AE3AFE"/>
    <w:rsid w:val="00AE558B"/>
    <w:rsid w:val="00AE5601"/>
    <w:rsid w:val="00AE70BC"/>
    <w:rsid w:val="00AF1B75"/>
    <w:rsid w:val="00AF27EF"/>
    <w:rsid w:val="00AF5479"/>
    <w:rsid w:val="00B018E7"/>
    <w:rsid w:val="00B05F97"/>
    <w:rsid w:val="00B10686"/>
    <w:rsid w:val="00B10997"/>
    <w:rsid w:val="00B10CB5"/>
    <w:rsid w:val="00B20EF8"/>
    <w:rsid w:val="00B309AA"/>
    <w:rsid w:val="00B3234C"/>
    <w:rsid w:val="00B34322"/>
    <w:rsid w:val="00B34505"/>
    <w:rsid w:val="00B35D42"/>
    <w:rsid w:val="00B37796"/>
    <w:rsid w:val="00B434B4"/>
    <w:rsid w:val="00B474FB"/>
    <w:rsid w:val="00B50E3A"/>
    <w:rsid w:val="00B547B1"/>
    <w:rsid w:val="00B54E24"/>
    <w:rsid w:val="00B560A8"/>
    <w:rsid w:val="00B57BEC"/>
    <w:rsid w:val="00B63247"/>
    <w:rsid w:val="00B648A4"/>
    <w:rsid w:val="00B660DC"/>
    <w:rsid w:val="00B740D8"/>
    <w:rsid w:val="00B774D6"/>
    <w:rsid w:val="00B813B0"/>
    <w:rsid w:val="00B85DCF"/>
    <w:rsid w:val="00B948A7"/>
    <w:rsid w:val="00B962AC"/>
    <w:rsid w:val="00BA0ECD"/>
    <w:rsid w:val="00BA6FB6"/>
    <w:rsid w:val="00BB1EFE"/>
    <w:rsid w:val="00BB7A4D"/>
    <w:rsid w:val="00BC08C4"/>
    <w:rsid w:val="00BC1C2F"/>
    <w:rsid w:val="00BC2513"/>
    <w:rsid w:val="00BC2A84"/>
    <w:rsid w:val="00BC3C2B"/>
    <w:rsid w:val="00BC59FA"/>
    <w:rsid w:val="00BD0691"/>
    <w:rsid w:val="00BD16CE"/>
    <w:rsid w:val="00BD326F"/>
    <w:rsid w:val="00BD4CE9"/>
    <w:rsid w:val="00BD536C"/>
    <w:rsid w:val="00BD6CE1"/>
    <w:rsid w:val="00BE066E"/>
    <w:rsid w:val="00BE48C1"/>
    <w:rsid w:val="00BE4E00"/>
    <w:rsid w:val="00BF032F"/>
    <w:rsid w:val="00BF3362"/>
    <w:rsid w:val="00BF4CC5"/>
    <w:rsid w:val="00BF572C"/>
    <w:rsid w:val="00BF685C"/>
    <w:rsid w:val="00C02693"/>
    <w:rsid w:val="00C04075"/>
    <w:rsid w:val="00C045E8"/>
    <w:rsid w:val="00C069A9"/>
    <w:rsid w:val="00C06EF4"/>
    <w:rsid w:val="00C11B1A"/>
    <w:rsid w:val="00C1290A"/>
    <w:rsid w:val="00C12BF3"/>
    <w:rsid w:val="00C12CBA"/>
    <w:rsid w:val="00C13257"/>
    <w:rsid w:val="00C14EA9"/>
    <w:rsid w:val="00C20673"/>
    <w:rsid w:val="00C21812"/>
    <w:rsid w:val="00C219DB"/>
    <w:rsid w:val="00C226B0"/>
    <w:rsid w:val="00C248ED"/>
    <w:rsid w:val="00C2783C"/>
    <w:rsid w:val="00C3075E"/>
    <w:rsid w:val="00C32A79"/>
    <w:rsid w:val="00C331EA"/>
    <w:rsid w:val="00C344D3"/>
    <w:rsid w:val="00C37506"/>
    <w:rsid w:val="00C37537"/>
    <w:rsid w:val="00C438CF"/>
    <w:rsid w:val="00C43DA3"/>
    <w:rsid w:val="00C444ED"/>
    <w:rsid w:val="00C448E6"/>
    <w:rsid w:val="00C44E92"/>
    <w:rsid w:val="00C4724B"/>
    <w:rsid w:val="00C474A3"/>
    <w:rsid w:val="00C509B8"/>
    <w:rsid w:val="00C51B05"/>
    <w:rsid w:val="00C5363D"/>
    <w:rsid w:val="00C55005"/>
    <w:rsid w:val="00C55DF1"/>
    <w:rsid w:val="00C56DBE"/>
    <w:rsid w:val="00C651DA"/>
    <w:rsid w:val="00C6600A"/>
    <w:rsid w:val="00C67C7C"/>
    <w:rsid w:val="00C80712"/>
    <w:rsid w:val="00C824CC"/>
    <w:rsid w:val="00C8295D"/>
    <w:rsid w:val="00C841EE"/>
    <w:rsid w:val="00C857F3"/>
    <w:rsid w:val="00C86845"/>
    <w:rsid w:val="00C86F65"/>
    <w:rsid w:val="00C918C2"/>
    <w:rsid w:val="00C93646"/>
    <w:rsid w:val="00C9596E"/>
    <w:rsid w:val="00C97260"/>
    <w:rsid w:val="00C97777"/>
    <w:rsid w:val="00C97992"/>
    <w:rsid w:val="00CA0DBA"/>
    <w:rsid w:val="00CA43E9"/>
    <w:rsid w:val="00CA4EB9"/>
    <w:rsid w:val="00CA7237"/>
    <w:rsid w:val="00CB0646"/>
    <w:rsid w:val="00CB3C3C"/>
    <w:rsid w:val="00CB45DF"/>
    <w:rsid w:val="00CC382D"/>
    <w:rsid w:val="00CC4D69"/>
    <w:rsid w:val="00CD0A89"/>
    <w:rsid w:val="00CD16FB"/>
    <w:rsid w:val="00CD217F"/>
    <w:rsid w:val="00CD4F15"/>
    <w:rsid w:val="00CE101C"/>
    <w:rsid w:val="00CE4D3B"/>
    <w:rsid w:val="00CE5985"/>
    <w:rsid w:val="00CE7F5B"/>
    <w:rsid w:val="00CF1A82"/>
    <w:rsid w:val="00CF46EC"/>
    <w:rsid w:val="00CF764F"/>
    <w:rsid w:val="00CF796C"/>
    <w:rsid w:val="00D02B2E"/>
    <w:rsid w:val="00D11528"/>
    <w:rsid w:val="00D11659"/>
    <w:rsid w:val="00D25FBB"/>
    <w:rsid w:val="00D26DB7"/>
    <w:rsid w:val="00D27233"/>
    <w:rsid w:val="00D303FE"/>
    <w:rsid w:val="00D30578"/>
    <w:rsid w:val="00D3761B"/>
    <w:rsid w:val="00D40A56"/>
    <w:rsid w:val="00D43DEA"/>
    <w:rsid w:val="00D456D0"/>
    <w:rsid w:val="00D46372"/>
    <w:rsid w:val="00D553D8"/>
    <w:rsid w:val="00D55CCE"/>
    <w:rsid w:val="00D6146B"/>
    <w:rsid w:val="00D66B82"/>
    <w:rsid w:val="00D73512"/>
    <w:rsid w:val="00D76018"/>
    <w:rsid w:val="00D768B0"/>
    <w:rsid w:val="00D828DE"/>
    <w:rsid w:val="00D84B82"/>
    <w:rsid w:val="00D94A1F"/>
    <w:rsid w:val="00D951B8"/>
    <w:rsid w:val="00D97B4C"/>
    <w:rsid w:val="00DA11FB"/>
    <w:rsid w:val="00DA17C4"/>
    <w:rsid w:val="00DB2ADC"/>
    <w:rsid w:val="00DB7B7B"/>
    <w:rsid w:val="00DC41C0"/>
    <w:rsid w:val="00DC73B5"/>
    <w:rsid w:val="00DD5514"/>
    <w:rsid w:val="00DD6F86"/>
    <w:rsid w:val="00DE1C29"/>
    <w:rsid w:val="00DE1C78"/>
    <w:rsid w:val="00DF4718"/>
    <w:rsid w:val="00E01BF8"/>
    <w:rsid w:val="00E17960"/>
    <w:rsid w:val="00E20D1D"/>
    <w:rsid w:val="00E23F72"/>
    <w:rsid w:val="00E26D6A"/>
    <w:rsid w:val="00E31092"/>
    <w:rsid w:val="00E337A6"/>
    <w:rsid w:val="00E4044C"/>
    <w:rsid w:val="00E436B6"/>
    <w:rsid w:val="00E4602F"/>
    <w:rsid w:val="00E47B94"/>
    <w:rsid w:val="00E47F22"/>
    <w:rsid w:val="00E51D6F"/>
    <w:rsid w:val="00E54EF3"/>
    <w:rsid w:val="00E6177A"/>
    <w:rsid w:val="00E633E6"/>
    <w:rsid w:val="00E724F1"/>
    <w:rsid w:val="00E821EC"/>
    <w:rsid w:val="00E85275"/>
    <w:rsid w:val="00E86BD1"/>
    <w:rsid w:val="00E94806"/>
    <w:rsid w:val="00E969B6"/>
    <w:rsid w:val="00E97D48"/>
    <w:rsid w:val="00EA4819"/>
    <w:rsid w:val="00EA6BC8"/>
    <w:rsid w:val="00EA795D"/>
    <w:rsid w:val="00EB06B8"/>
    <w:rsid w:val="00EB0FF4"/>
    <w:rsid w:val="00EB2D50"/>
    <w:rsid w:val="00EB6364"/>
    <w:rsid w:val="00EB693A"/>
    <w:rsid w:val="00EC1512"/>
    <w:rsid w:val="00EC26EF"/>
    <w:rsid w:val="00ED558C"/>
    <w:rsid w:val="00EE0F81"/>
    <w:rsid w:val="00EE35A2"/>
    <w:rsid w:val="00EE472B"/>
    <w:rsid w:val="00EE668A"/>
    <w:rsid w:val="00EF187C"/>
    <w:rsid w:val="00EF39DA"/>
    <w:rsid w:val="00EF6356"/>
    <w:rsid w:val="00EF7FC6"/>
    <w:rsid w:val="00F019E5"/>
    <w:rsid w:val="00F03CEB"/>
    <w:rsid w:val="00F050CE"/>
    <w:rsid w:val="00F05C19"/>
    <w:rsid w:val="00F06FC3"/>
    <w:rsid w:val="00F1219B"/>
    <w:rsid w:val="00F25421"/>
    <w:rsid w:val="00F31F6E"/>
    <w:rsid w:val="00F3224D"/>
    <w:rsid w:val="00F36869"/>
    <w:rsid w:val="00F40FBE"/>
    <w:rsid w:val="00F417A6"/>
    <w:rsid w:val="00F47515"/>
    <w:rsid w:val="00F51043"/>
    <w:rsid w:val="00F55D52"/>
    <w:rsid w:val="00F57F44"/>
    <w:rsid w:val="00F643CB"/>
    <w:rsid w:val="00F65794"/>
    <w:rsid w:val="00F75A84"/>
    <w:rsid w:val="00F75FE1"/>
    <w:rsid w:val="00F76603"/>
    <w:rsid w:val="00F77C3D"/>
    <w:rsid w:val="00F86F00"/>
    <w:rsid w:val="00F87C6A"/>
    <w:rsid w:val="00F93106"/>
    <w:rsid w:val="00F949B2"/>
    <w:rsid w:val="00FA18C0"/>
    <w:rsid w:val="00FA30BB"/>
    <w:rsid w:val="00FB326D"/>
    <w:rsid w:val="00FC06C4"/>
    <w:rsid w:val="00FC31A7"/>
    <w:rsid w:val="00FC3404"/>
    <w:rsid w:val="00FC50D1"/>
    <w:rsid w:val="00FC51A2"/>
    <w:rsid w:val="00FC6058"/>
    <w:rsid w:val="00FC7030"/>
    <w:rsid w:val="00FC79AA"/>
    <w:rsid w:val="00FD5288"/>
    <w:rsid w:val="00FD563C"/>
    <w:rsid w:val="00FD67D2"/>
    <w:rsid w:val="00FE3275"/>
    <w:rsid w:val="00FE654B"/>
    <w:rsid w:val="00FE7076"/>
    <w:rsid w:val="00FE7F0E"/>
    <w:rsid w:val="00FF1727"/>
    <w:rsid w:val="00FF41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0D909"/>
  <w15:docId w15:val="{6F5448D2-E580-404F-96BB-05B2DBBF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8B0"/>
    <w:pPr>
      <w:suppressAutoHyphens/>
      <w:spacing w:after="0" w:line="240" w:lineRule="auto"/>
    </w:pPr>
    <w:rPr>
      <w:rFonts w:ascii="Times New Roman" w:eastAsia="Times New Roman" w:hAnsi="Times New Roman" w:cs="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68B0"/>
    <w:pPr>
      <w:ind w:left="708"/>
    </w:pPr>
    <w:rPr>
      <w:rFonts w:ascii="Calibri" w:eastAsia="Calibri" w:hAnsi="Calibri" w:cs="Calibri"/>
      <w:sz w:val="22"/>
      <w:szCs w:val="22"/>
    </w:rPr>
  </w:style>
  <w:style w:type="paragraph" w:styleId="NormalWeb">
    <w:name w:val="Normal (Web)"/>
    <w:basedOn w:val="Normal"/>
    <w:uiPriority w:val="99"/>
    <w:unhideWhenUsed/>
    <w:rsid w:val="006C1FB7"/>
    <w:pPr>
      <w:suppressAutoHyphens w:val="0"/>
      <w:spacing w:before="100" w:beforeAutospacing="1" w:after="100" w:afterAutospacing="1"/>
    </w:pPr>
    <w:rPr>
      <w:lang w:eastAsia="fr-FR"/>
    </w:rPr>
  </w:style>
  <w:style w:type="paragraph" w:customStyle="1" w:styleId="VuConsidrant">
    <w:name w:val="Vu.Considérant"/>
    <w:basedOn w:val="Normal"/>
    <w:rsid w:val="006C1FB7"/>
    <w:pPr>
      <w:suppressAutoHyphens w:val="0"/>
      <w:autoSpaceDE w:val="0"/>
      <w:autoSpaceDN w:val="0"/>
      <w:spacing w:after="140"/>
      <w:jc w:val="both"/>
    </w:pPr>
    <w:rPr>
      <w:rFonts w:ascii="Arial" w:hAnsi="Arial" w:cs="Arial"/>
      <w:sz w:val="20"/>
      <w:szCs w:val="20"/>
      <w:lang w:eastAsia="fr-FR"/>
    </w:rPr>
  </w:style>
  <w:style w:type="character" w:styleId="lev">
    <w:name w:val="Strong"/>
    <w:uiPriority w:val="22"/>
    <w:qFormat/>
    <w:rsid w:val="006C1FB7"/>
    <w:rPr>
      <w:b/>
      <w:bCs/>
    </w:rPr>
  </w:style>
  <w:style w:type="paragraph" w:styleId="Textebrut">
    <w:name w:val="Plain Text"/>
    <w:basedOn w:val="Normal"/>
    <w:link w:val="TextebrutCar"/>
    <w:semiHidden/>
    <w:rsid w:val="00C06EF4"/>
    <w:pPr>
      <w:suppressAutoHyphens w:val="0"/>
    </w:pPr>
    <w:rPr>
      <w:rFonts w:ascii="Courier New" w:hAnsi="Courier New"/>
      <w:sz w:val="20"/>
      <w:szCs w:val="20"/>
      <w:lang w:eastAsia="fr-FR"/>
    </w:rPr>
  </w:style>
  <w:style w:type="character" w:customStyle="1" w:styleId="TextebrutCar">
    <w:name w:val="Texte brut Car"/>
    <w:basedOn w:val="Policepardfaut"/>
    <w:link w:val="Textebrut"/>
    <w:semiHidden/>
    <w:rsid w:val="00C06EF4"/>
    <w:rPr>
      <w:rFonts w:ascii="Courier New" w:eastAsia="Times New Roman" w:hAnsi="Courier New" w:cs="Times New Roman"/>
      <w:sz w:val="20"/>
      <w:szCs w:val="20"/>
      <w:lang w:eastAsia="fr-FR"/>
    </w:rPr>
  </w:style>
  <w:style w:type="paragraph" w:customStyle="1" w:styleId="bodytext">
    <w:name w:val="bodytext"/>
    <w:basedOn w:val="Normal"/>
    <w:rsid w:val="00725258"/>
    <w:pPr>
      <w:suppressAutoHyphens w:val="0"/>
      <w:spacing w:before="100" w:beforeAutospacing="1" w:after="100" w:afterAutospacing="1"/>
    </w:pPr>
    <w:rPr>
      <w:lang w:eastAsia="fr-FR"/>
    </w:rPr>
  </w:style>
  <w:style w:type="paragraph" w:customStyle="1" w:styleId="Standard">
    <w:name w:val="Standard"/>
    <w:rsid w:val="0095560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markedcontent">
    <w:name w:val="markedcontent"/>
    <w:basedOn w:val="Policepardfaut"/>
    <w:rsid w:val="00955604"/>
  </w:style>
  <w:style w:type="paragraph" w:customStyle="1" w:styleId="Default">
    <w:name w:val="Default"/>
    <w:rsid w:val="00696EA5"/>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table" w:styleId="Listemoyenne2-Accent1">
    <w:name w:val="Medium List 2 Accent 1"/>
    <w:basedOn w:val="TableauNormal"/>
    <w:uiPriority w:val="66"/>
    <w:rsid w:val="000E22B5"/>
    <w:pPr>
      <w:spacing w:after="0" w:line="240" w:lineRule="auto"/>
    </w:pPr>
    <w:rPr>
      <w:rFonts w:asciiTheme="majorHAnsi" w:eastAsiaTheme="majorEastAsia" w:hAnsiTheme="majorHAnsi" w:cstheme="majorBidi"/>
      <w:color w:val="000000" w:themeColor="text1"/>
      <w:lang w:eastAsia="fr-F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24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8AF2-D0EB-408B-B97E-B6F18CB5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4505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baigneaux</dc:creator>
  <cp:keywords/>
  <dc:description/>
  <cp:lastModifiedBy>BAIGNEAUX</cp:lastModifiedBy>
  <cp:revision>2</cp:revision>
  <cp:lastPrinted>2026-07-22T09:13:00Z</cp:lastPrinted>
  <dcterms:created xsi:type="dcterms:W3CDTF">2026-09-02T09:16:00Z</dcterms:created>
  <dcterms:modified xsi:type="dcterms:W3CDTF">2026-09-02T09:16:00Z</dcterms:modified>
</cp:coreProperties>
</file>