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166B8E" w14:textId="1DCE190A" w:rsidR="00D768B0" w:rsidRDefault="00D768B0" w:rsidP="00D768B0">
      <w:r>
        <w:t xml:space="preserve">Convocation du Conseil Municipal du </w:t>
      </w:r>
      <w:r w:rsidR="005F0303">
        <w:t>17 avril</w:t>
      </w:r>
      <w:r w:rsidR="00C219DB">
        <w:t xml:space="preserve"> 2023</w:t>
      </w:r>
      <w:r>
        <w:t>, adressée individuellement aux conseillers municipaux avec pour ordre du jour :</w:t>
      </w:r>
    </w:p>
    <w:p w14:paraId="3829005A" w14:textId="77777777" w:rsidR="00D768B0" w:rsidRDefault="00D768B0" w:rsidP="00D768B0"/>
    <w:p w14:paraId="5BF4806E" w14:textId="2BB92520" w:rsidR="005F0303" w:rsidRDefault="005F0303" w:rsidP="00EA6BC8">
      <w:pPr>
        <w:numPr>
          <w:ilvl w:val="0"/>
          <w:numId w:val="1"/>
        </w:numPr>
      </w:pPr>
      <w:r>
        <w:t>Approbation des procès-verbaux du 20 mars et 6 avril 2023</w:t>
      </w:r>
    </w:p>
    <w:p w14:paraId="2DDFEE79" w14:textId="2585B228" w:rsidR="005F0303" w:rsidRDefault="005F0303" w:rsidP="00EA6BC8">
      <w:pPr>
        <w:numPr>
          <w:ilvl w:val="0"/>
          <w:numId w:val="1"/>
        </w:numPr>
      </w:pPr>
      <w:r>
        <w:t>Intervention de l’Elan Baigneaudais</w:t>
      </w:r>
    </w:p>
    <w:p w14:paraId="342456AB" w14:textId="63F5C645" w:rsidR="005F0303" w:rsidRDefault="005F0303" w:rsidP="00EA6BC8">
      <w:pPr>
        <w:numPr>
          <w:ilvl w:val="0"/>
          <w:numId w:val="1"/>
        </w:numPr>
      </w:pPr>
      <w:r>
        <w:t>Commission des fêtes (organisation repas de l’été)</w:t>
      </w:r>
    </w:p>
    <w:p w14:paraId="11DEC289" w14:textId="72D890ED" w:rsidR="005F0303" w:rsidRDefault="005F0303" w:rsidP="00EA6BC8">
      <w:pPr>
        <w:numPr>
          <w:ilvl w:val="0"/>
          <w:numId w:val="1"/>
        </w:numPr>
      </w:pPr>
      <w:r>
        <w:t>Délibération vente chemin n° 1 de Redon</w:t>
      </w:r>
    </w:p>
    <w:p w14:paraId="2C75CD7C" w14:textId="6096E4B6" w:rsidR="005F0303" w:rsidRDefault="005F0303" w:rsidP="00EA6BC8">
      <w:pPr>
        <w:numPr>
          <w:ilvl w:val="0"/>
          <w:numId w:val="1"/>
        </w:numPr>
      </w:pPr>
      <w:r>
        <w:t>Commission routes : aménagement de la RD 671 et point sur la réunion de la CDC</w:t>
      </w:r>
    </w:p>
    <w:p w14:paraId="48DDB0A3" w14:textId="500FE41A" w:rsidR="005F0303" w:rsidRDefault="005F0303" w:rsidP="00EA6BC8">
      <w:pPr>
        <w:numPr>
          <w:ilvl w:val="0"/>
          <w:numId w:val="1"/>
        </w:numPr>
      </w:pPr>
      <w:r>
        <w:t>Devis évier</w:t>
      </w:r>
    </w:p>
    <w:p w14:paraId="1EA03CDA" w14:textId="5FEEF53E" w:rsidR="005F0303" w:rsidRDefault="005F0303" w:rsidP="00EA6BC8">
      <w:pPr>
        <w:numPr>
          <w:ilvl w:val="0"/>
          <w:numId w:val="1"/>
        </w:numPr>
      </w:pPr>
      <w:r>
        <w:t>Devis bancs école</w:t>
      </w:r>
    </w:p>
    <w:p w14:paraId="442B3063" w14:textId="20AF338E" w:rsidR="005F0303" w:rsidRDefault="005F0303" w:rsidP="00EA6BC8">
      <w:pPr>
        <w:numPr>
          <w:ilvl w:val="0"/>
          <w:numId w:val="1"/>
        </w:numPr>
      </w:pPr>
      <w:r>
        <w:t>Point sur les candidatures au poste d’Adjoint Technique</w:t>
      </w:r>
    </w:p>
    <w:p w14:paraId="13971231" w14:textId="0C3EEF48" w:rsidR="005F0303" w:rsidRDefault="005F0303" w:rsidP="00EA6BC8">
      <w:pPr>
        <w:numPr>
          <w:ilvl w:val="0"/>
          <w:numId w:val="1"/>
        </w:numPr>
      </w:pPr>
      <w:r>
        <w:t>Point sur l’ouverture de la déchetterie</w:t>
      </w:r>
    </w:p>
    <w:p w14:paraId="4DFB861E" w14:textId="49945E5A" w:rsidR="00A70ACE" w:rsidRDefault="00A70ACE" w:rsidP="00EA6BC8">
      <w:pPr>
        <w:numPr>
          <w:ilvl w:val="0"/>
          <w:numId w:val="1"/>
        </w:numPr>
      </w:pPr>
      <w:r>
        <w:t>Questions diverses</w:t>
      </w:r>
    </w:p>
    <w:p w14:paraId="6E3A1629" w14:textId="77777777" w:rsidR="00D768B0" w:rsidRDefault="00D768B0" w:rsidP="00D768B0"/>
    <w:p w14:paraId="1D0F2DDA" w14:textId="350CAC21" w:rsidR="00D768B0" w:rsidRDefault="00725258" w:rsidP="00D768B0">
      <w:pPr>
        <w:ind w:left="360" w:hanging="360"/>
        <w:jc w:val="center"/>
        <w:rPr>
          <w:sz w:val="32"/>
          <w:szCs w:val="32"/>
          <w:u w:val="single"/>
        </w:rPr>
      </w:pPr>
      <w:r>
        <w:rPr>
          <w:sz w:val="32"/>
          <w:szCs w:val="32"/>
          <w:u w:val="single"/>
        </w:rPr>
        <w:t>PROCES-VERBAL DE LA SEANCE</w:t>
      </w:r>
    </w:p>
    <w:p w14:paraId="6A5ED484" w14:textId="6ACD169B" w:rsidR="00D768B0" w:rsidRDefault="00D768B0" w:rsidP="00D768B0">
      <w:pPr>
        <w:ind w:left="360" w:hanging="360"/>
        <w:jc w:val="center"/>
        <w:rPr>
          <w:sz w:val="36"/>
          <w:szCs w:val="36"/>
          <w:u w:val="single"/>
        </w:rPr>
      </w:pPr>
      <w:r>
        <w:rPr>
          <w:sz w:val="32"/>
          <w:szCs w:val="32"/>
          <w:u w:val="single"/>
        </w:rPr>
        <w:t>DU</w:t>
      </w:r>
      <w:r w:rsidR="004F6EF0">
        <w:rPr>
          <w:sz w:val="32"/>
          <w:szCs w:val="32"/>
          <w:u w:val="single"/>
        </w:rPr>
        <w:t xml:space="preserve"> </w:t>
      </w:r>
      <w:r w:rsidR="005F0303">
        <w:rPr>
          <w:sz w:val="32"/>
          <w:szCs w:val="32"/>
          <w:u w:val="single"/>
        </w:rPr>
        <w:t>24</w:t>
      </w:r>
      <w:r w:rsidR="0076056A">
        <w:rPr>
          <w:sz w:val="32"/>
          <w:szCs w:val="32"/>
          <w:u w:val="single"/>
        </w:rPr>
        <w:t xml:space="preserve"> AVRIL</w:t>
      </w:r>
      <w:r w:rsidR="00C219DB">
        <w:rPr>
          <w:sz w:val="32"/>
          <w:szCs w:val="32"/>
          <w:u w:val="single"/>
        </w:rPr>
        <w:t xml:space="preserve"> 2023</w:t>
      </w:r>
    </w:p>
    <w:p w14:paraId="530BC15D" w14:textId="77777777" w:rsidR="00D768B0" w:rsidRPr="00AC78EC" w:rsidRDefault="00D768B0" w:rsidP="00D768B0">
      <w:pPr>
        <w:ind w:left="360" w:hanging="360"/>
        <w:jc w:val="center"/>
        <w:rPr>
          <w:sz w:val="16"/>
          <w:szCs w:val="16"/>
          <w:u w:val="single"/>
        </w:rPr>
      </w:pPr>
    </w:p>
    <w:p w14:paraId="0505FED4" w14:textId="77777777" w:rsidR="00D768B0" w:rsidRDefault="00D768B0" w:rsidP="00D768B0">
      <w:pPr>
        <w:rPr>
          <w:sz w:val="16"/>
          <w:szCs w:val="16"/>
        </w:rPr>
      </w:pPr>
    </w:p>
    <w:p w14:paraId="520DD006" w14:textId="57FAEB1D" w:rsidR="00D768B0" w:rsidRDefault="00D768B0" w:rsidP="00D768B0">
      <w:pPr>
        <w:jc w:val="both"/>
      </w:pPr>
      <w:r>
        <w:rPr>
          <w:b/>
        </w:rPr>
        <w:t>Présents :</w:t>
      </w:r>
      <w:r>
        <w:t xml:space="preserve"> M.  ALLAIN Sandrine, </w:t>
      </w:r>
      <w:r w:rsidR="0076056A">
        <w:t xml:space="preserve">BRUNET Valérie, </w:t>
      </w:r>
      <w:r>
        <w:t>GUILHON Christophe,</w:t>
      </w:r>
      <w:r w:rsidR="007E0880">
        <w:t xml:space="preserve"> </w:t>
      </w:r>
      <w:r>
        <w:t xml:space="preserve">LAVERGNE Frédéric, </w:t>
      </w:r>
      <w:r w:rsidR="00A40584">
        <w:t>DONVAL</w:t>
      </w:r>
      <w:r w:rsidR="006D7973">
        <w:t xml:space="preserve"> Thierry, BRUZAUD </w:t>
      </w:r>
      <w:proofErr w:type="spellStart"/>
      <w:r w:rsidR="006D7973">
        <w:t>Eric</w:t>
      </w:r>
      <w:proofErr w:type="spellEnd"/>
      <w:r w:rsidR="0076056A">
        <w:t>, JULIEN Hervé</w:t>
      </w:r>
      <w:r w:rsidR="005F0303">
        <w:t>, Stéphanie PARCELLIER</w:t>
      </w:r>
    </w:p>
    <w:p w14:paraId="76F25B2E" w14:textId="769431F5" w:rsidR="00D768B0" w:rsidRPr="00AC78EC" w:rsidRDefault="00D768B0" w:rsidP="00D768B0">
      <w:pPr>
        <w:jc w:val="both"/>
        <w:rPr>
          <w:b/>
          <w:sz w:val="16"/>
          <w:szCs w:val="16"/>
        </w:rPr>
      </w:pPr>
    </w:p>
    <w:p w14:paraId="6132AF3D" w14:textId="6574D699" w:rsidR="00EA6BC8" w:rsidRPr="003C7B38" w:rsidRDefault="00A70ACE" w:rsidP="00D768B0">
      <w:pPr>
        <w:jc w:val="both"/>
        <w:rPr>
          <w:bCs/>
        </w:rPr>
      </w:pPr>
      <w:r>
        <w:rPr>
          <w:b/>
        </w:rPr>
        <w:t>Absent</w:t>
      </w:r>
      <w:r w:rsidR="00955604">
        <w:rPr>
          <w:b/>
        </w:rPr>
        <w:t>s</w:t>
      </w:r>
      <w:r w:rsidR="006C1FB7">
        <w:rPr>
          <w:b/>
        </w:rPr>
        <w:t xml:space="preserve"> excusé</w:t>
      </w:r>
      <w:r w:rsidR="00955604">
        <w:rPr>
          <w:b/>
        </w:rPr>
        <w:t>s</w:t>
      </w:r>
      <w:r>
        <w:rPr>
          <w:b/>
        </w:rPr>
        <w:t xml:space="preserve"> : </w:t>
      </w:r>
      <w:r w:rsidR="0076056A">
        <w:t>Emmanuel BASURCO</w:t>
      </w:r>
      <w:r w:rsidR="00C219DB">
        <w:t xml:space="preserve"> (pouvoir à </w:t>
      </w:r>
      <w:r w:rsidR="00A40584">
        <w:t>ALLAIN Sandrine</w:t>
      </w:r>
      <w:r w:rsidR="00C219DB">
        <w:t>)</w:t>
      </w:r>
      <w:r w:rsidR="006D7973">
        <w:t xml:space="preserve">, </w:t>
      </w:r>
      <w:r w:rsidR="005F0303">
        <w:t>Sophie BASSAN (pouvoir à Stéphanie PARCELLIER)</w:t>
      </w:r>
    </w:p>
    <w:p w14:paraId="75D3B65E" w14:textId="77777777" w:rsidR="00A70ACE" w:rsidRPr="00AC78EC" w:rsidRDefault="00A70ACE" w:rsidP="00D768B0">
      <w:pPr>
        <w:jc w:val="both"/>
        <w:rPr>
          <w:bCs/>
          <w:sz w:val="16"/>
          <w:szCs w:val="16"/>
        </w:rPr>
      </w:pPr>
    </w:p>
    <w:p w14:paraId="4AA0EE38" w14:textId="74240950" w:rsidR="00D768B0" w:rsidRDefault="00D768B0" w:rsidP="00D768B0">
      <w:r>
        <w:rPr>
          <w:b/>
        </w:rPr>
        <w:t>Secrétaire de séance :</w:t>
      </w:r>
      <w:r>
        <w:t xml:space="preserve"> </w:t>
      </w:r>
      <w:r w:rsidR="005F0303">
        <w:t>Christophe GUILHON</w:t>
      </w:r>
    </w:p>
    <w:p w14:paraId="1ADFB396" w14:textId="192288E5" w:rsidR="00D768B0" w:rsidRPr="00AC78EC" w:rsidRDefault="00D768B0" w:rsidP="00D768B0">
      <w:pPr>
        <w:rPr>
          <w:sz w:val="16"/>
          <w:szCs w:val="16"/>
        </w:rPr>
      </w:pPr>
    </w:p>
    <w:p w14:paraId="3F1FF868" w14:textId="0BD470F0" w:rsidR="008C63B7" w:rsidRDefault="008C63B7" w:rsidP="008C63B7">
      <w:pPr>
        <w:pStyle w:val="Paragraphedeliste"/>
        <w:ind w:left="0"/>
        <w:jc w:val="both"/>
        <w:rPr>
          <w:rFonts w:ascii="Times New Roman" w:hAnsi="Times New Roman"/>
          <w:sz w:val="24"/>
          <w:szCs w:val="24"/>
        </w:rPr>
      </w:pPr>
      <w:r>
        <w:rPr>
          <w:rFonts w:ascii="Times New Roman" w:hAnsi="Times New Roman" w:cs="Times New Roman"/>
          <w:sz w:val="24"/>
          <w:szCs w:val="24"/>
        </w:rPr>
        <w:t xml:space="preserve">Validation des procès-verbaux du 20 mars et 6 avril 2023 :   </w:t>
      </w:r>
      <w:r w:rsidRPr="00D53B0A">
        <w:rPr>
          <w:rFonts w:ascii="Times New Roman" w:hAnsi="Times New Roman"/>
          <w:sz w:val="24"/>
          <w:szCs w:val="24"/>
        </w:rPr>
        <w:t xml:space="preserve">Pour : </w:t>
      </w:r>
      <w:r>
        <w:rPr>
          <w:rFonts w:ascii="Times New Roman" w:hAnsi="Times New Roman"/>
          <w:sz w:val="24"/>
          <w:szCs w:val="24"/>
        </w:rPr>
        <w:t>10</w:t>
      </w:r>
      <w:r w:rsidRPr="00D53B0A">
        <w:rPr>
          <w:rFonts w:ascii="Times New Roman" w:hAnsi="Times New Roman"/>
          <w:sz w:val="24"/>
          <w:szCs w:val="24"/>
        </w:rPr>
        <w:t xml:space="preserve">     Abstention : 0      Contre : 0</w:t>
      </w:r>
    </w:p>
    <w:p w14:paraId="654CC046" w14:textId="77777777" w:rsidR="008C63B7" w:rsidRPr="00AC78EC" w:rsidRDefault="008C63B7" w:rsidP="008C63B7">
      <w:pPr>
        <w:pStyle w:val="Paragraphedeliste"/>
        <w:ind w:left="0"/>
        <w:jc w:val="both"/>
        <w:rPr>
          <w:rFonts w:ascii="Times New Roman" w:hAnsi="Times New Roman"/>
          <w:sz w:val="16"/>
          <w:szCs w:val="16"/>
        </w:rPr>
      </w:pPr>
    </w:p>
    <w:p w14:paraId="2625F2FF" w14:textId="77777777" w:rsidR="008C63B7" w:rsidRDefault="008C63B7" w:rsidP="008C63B7">
      <w:r w:rsidRPr="00A2756D">
        <w:t xml:space="preserve">Madame le Maire propose de rajouter </w:t>
      </w:r>
      <w:r>
        <w:t xml:space="preserve">une </w:t>
      </w:r>
      <w:r w:rsidRPr="00A2756D">
        <w:t xml:space="preserve">délibération à l’ordre du jour : </w:t>
      </w:r>
    </w:p>
    <w:p w14:paraId="1DBC21E2" w14:textId="77777777" w:rsidR="008C63B7" w:rsidRPr="00AC78EC" w:rsidRDefault="008C63B7" w:rsidP="008C63B7">
      <w:pPr>
        <w:rPr>
          <w:sz w:val="16"/>
          <w:szCs w:val="16"/>
        </w:rPr>
      </w:pPr>
    </w:p>
    <w:p w14:paraId="58546610" w14:textId="09E3273F" w:rsidR="008C63B7" w:rsidRPr="008C63B7" w:rsidRDefault="008C63B7" w:rsidP="008C63B7">
      <w:pPr>
        <w:pStyle w:val="Paragraphedeliste"/>
        <w:numPr>
          <w:ilvl w:val="0"/>
          <w:numId w:val="1"/>
        </w:numPr>
        <w:jc w:val="both"/>
        <w:rPr>
          <w:rFonts w:ascii="Times New Roman" w:hAnsi="Times New Roman" w:cs="Times New Roman"/>
          <w:bCs/>
          <w:sz w:val="24"/>
          <w:szCs w:val="24"/>
          <w:u w:val="single"/>
        </w:rPr>
      </w:pPr>
      <w:r w:rsidRPr="008C63B7">
        <w:rPr>
          <w:rFonts w:ascii="Times New Roman" w:hAnsi="Times New Roman" w:cs="Times New Roman"/>
          <w:bCs/>
          <w:sz w:val="24"/>
          <w:szCs w:val="24"/>
        </w:rPr>
        <w:t>Adhésion au service contrôle de conformité -PETR Cœur Entre-deux-Mers</w:t>
      </w:r>
    </w:p>
    <w:p w14:paraId="744F6D6D" w14:textId="251A7B95" w:rsidR="008C63B7" w:rsidRDefault="008C63B7" w:rsidP="008C63B7">
      <w:pPr>
        <w:pStyle w:val="Paragraphedeliste"/>
        <w:ind w:left="720"/>
        <w:jc w:val="both"/>
        <w:rPr>
          <w:rFonts w:ascii="Times New Roman" w:hAnsi="Times New Roman"/>
          <w:sz w:val="24"/>
          <w:szCs w:val="24"/>
        </w:rPr>
      </w:pPr>
    </w:p>
    <w:p w14:paraId="3DE2906F" w14:textId="675527B1" w:rsidR="004262F1" w:rsidRPr="00AC78EC" w:rsidRDefault="004262F1" w:rsidP="004262F1">
      <w:pPr>
        <w:pStyle w:val="Paragraphedeliste"/>
        <w:ind w:left="0"/>
        <w:rPr>
          <w:rFonts w:ascii="Times New Roman" w:hAnsi="Times New Roman" w:cs="Times New Roman"/>
          <w:sz w:val="16"/>
          <w:szCs w:val="16"/>
        </w:rPr>
      </w:pPr>
    </w:p>
    <w:p w14:paraId="00957E67" w14:textId="3DD74FA7" w:rsidR="00725258" w:rsidRDefault="00B10997" w:rsidP="004262F1">
      <w:pPr>
        <w:pStyle w:val="Paragraphedeliste"/>
        <w:ind w:left="0"/>
        <w:rPr>
          <w:rFonts w:ascii="Times New Roman" w:hAnsi="Times New Roman" w:cs="Times New Roman"/>
          <w:b/>
          <w:sz w:val="24"/>
          <w:szCs w:val="24"/>
          <w:u w:val="single"/>
        </w:rPr>
      </w:pPr>
      <w:r>
        <w:rPr>
          <w:rFonts w:ascii="Times New Roman" w:hAnsi="Times New Roman" w:cs="Times New Roman"/>
          <w:b/>
          <w:sz w:val="24"/>
          <w:szCs w:val="24"/>
          <w:u w:val="single"/>
        </w:rPr>
        <w:t>INTERVENTION DE L’ELAN BAIGNEAUDAIS</w:t>
      </w:r>
    </w:p>
    <w:p w14:paraId="0D1801AB" w14:textId="77777777" w:rsidR="00B10997" w:rsidRDefault="00B10997" w:rsidP="004262F1">
      <w:pPr>
        <w:pStyle w:val="Paragraphedeliste"/>
        <w:ind w:left="0"/>
        <w:rPr>
          <w:rFonts w:ascii="Times New Roman" w:hAnsi="Times New Roman" w:cs="Times New Roman"/>
          <w:b/>
          <w:sz w:val="24"/>
          <w:szCs w:val="24"/>
          <w:u w:val="single"/>
        </w:rPr>
      </w:pPr>
    </w:p>
    <w:p w14:paraId="670ED9BA" w14:textId="2AC09EB4" w:rsidR="00B10997" w:rsidRDefault="00B10997" w:rsidP="004262F1">
      <w:pPr>
        <w:pStyle w:val="Paragraphedeliste"/>
        <w:ind w:left="0"/>
        <w:rPr>
          <w:rFonts w:ascii="Times New Roman" w:hAnsi="Times New Roman" w:cs="Times New Roman"/>
          <w:bCs/>
          <w:sz w:val="24"/>
          <w:szCs w:val="24"/>
        </w:rPr>
      </w:pPr>
      <w:r>
        <w:rPr>
          <w:rFonts w:ascii="Times New Roman" w:hAnsi="Times New Roman" w:cs="Times New Roman"/>
          <w:bCs/>
          <w:sz w:val="24"/>
          <w:szCs w:val="24"/>
        </w:rPr>
        <w:t>Stéphanie PARCELLIER précise que pour la fête de la commune, l’Elan Baigneaudais prévoit le samedi soir une soirée dansante. Grillade et bières offertes par le l’Elan Baigneaudais. Panier apporté par les invités + participation aux frais (sur réservation).</w:t>
      </w:r>
    </w:p>
    <w:p w14:paraId="049159DC" w14:textId="112835F3" w:rsidR="00B10997" w:rsidRDefault="00B10997" w:rsidP="004262F1">
      <w:pPr>
        <w:pStyle w:val="Paragraphedeliste"/>
        <w:ind w:left="0"/>
        <w:rPr>
          <w:rFonts w:ascii="Times New Roman" w:hAnsi="Times New Roman" w:cs="Times New Roman"/>
          <w:bCs/>
          <w:sz w:val="24"/>
          <w:szCs w:val="24"/>
        </w:rPr>
      </w:pPr>
      <w:r>
        <w:rPr>
          <w:rFonts w:ascii="Times New Roman" w:hAnsi="Times New Roman" w:cs="Times New Roman"/>
          <w:bCs/>
          <w:sz w:val="24"/>
          <w:szCs w:val="24"/>
        </w:rPr>
        <w:t>Dimanche</w:t>
      </w:r>
      <w:r w:rsidR="009F4A3E">
        <w:rPr>
          <w:rFonts w:ascii="Times New Roman" w:hAnsi="Times New Roman" w:cs="Times New Roman"/>
          <w:bCs/>
          <w:sz w:val="24"/>
          <w:szCs w:val="24"/>
        </w:rPr>
        <w:t> : jeux et concours, structures gonflables (ventre glisse). Tournoi foot et tournoi pétanque</w:t>
      </w:r>
      <w:r w:rsidR="00770861">
        <w:rPr>
          <w:rFonts w:ascii="Times New Roman" w:hAnsi="Times New Roman" w:cs="Times New Roman"/>
          <w:bCs/>
          <w:sz w:val="24"/>
          <w:szCs w:val="24"/>
        </w:rPr>
        <w:t>, tournoi de belote. Pour le repas du dimanche midi : Rougail saucisses (9 € l’assiette). Gros apéro, pas d’entrée.</w:t>
      </w:r>
    </w:p>
    <w:p w14:paraId="7CBF18B7" w14:textId="289BDAB2" w:rsidR="00770861" w:rsidRDefault="00770861" w:rsidP="004262F1">
      <w:pPr>
        <w:pStyle w:val="Paragraphedeliste"/>
        <w:ind w:left="0"/>
        <w:rPr>
          <w:rFonts w:ascii="Times New Roman" w:hAnsi="Times New Roman" w:cs="Times New Roman"/>
          <w:bCs/>
          <w:sz w:val="24"/>
          <w:szCs w:val="24"/>
        </w:rPr>
      </w:pPr>
      <w:r>
        <w:rPr>
          <w:rFonts w:ascii="Times New Roman" w:hAnsi="Times New Roman" w:cs="Times New Roman"/>
          <w:bCs/>
          <w:sz w:val="24"/>
          <w:szCs w:val="24"/>
        </w:rPr>
        <w:t xml:space="preserve">Un flyer commun mairie/Elan Baigneaudais sera établi pour la communication de la fête communale. </w:t>
      </w:r>
    </w:p>
    <w:p w14:paraId="6EB89E25" w14:textId="6C96E6FF" w:rsidR="00770861" w:rsidRDefault="00770861" w:rsidP="004262F1">
      <w:pPr>
        <w:pStyle w:val="Paragraphedeliste"/>
        <w:ind w:left="0"/>
        <w:rPr>
          <w:rFonts w:ascii="Times New Roman" w:hAnsi="Times New Roman" w:cs="Times New Roman"/>
          <w:bCs/>
          <w:sz w:val="24"/>
          <w:szCs w:val="24"/>
        </w:rPr>
      </w:pPr>
      <w:r>
        <w:rPr>
          <w:rFonts w:ascii="Times New Roman" w:hAnsi="Times New Roman" w:cs="Times New Roman"/>
          <w:bCs/>
          <w:sz w:val="24"/>
          <w:szCs w:val="24"/>
        </w:rPr>
        <w:t xml:space="preserve">Dimanche 18 juin : opération ramassage déchets + auberge espagnole, bière offerte </w:t>
      </w:r>
      <w:r w:rsidR="008C63B7">
        <w:rPr>
          <w:rFonts w:ascii="Times New Roman" w:hAnsi="Times New Roman" w:cs="Times New Roman"/>
          <w:bCs/>
          <w:sz w:val="24"/>
          <w:szCs w:val="24"/>
        </w:rPr>
        <w:t xml:space="preserve">par l’Elan Baigneaudais. </w:t>
      </w:r>
    </w:p>
    <w:p w14:paraId="597EF029" w14:textId="2EEFD962" w:rsidR="008C63B7" w:rsidRDefault="008C63B7" w:rsidP="004262F1">
      <w:pPr>
        <w:pStyle w:val="Paragraphedeliste"/>
        <w:ind w:left="0"/>
        <w:rPr>
          <w:rFonts w:ascii="Times New Roman" w:hAnsi="Times New Roman" w:cs="Times New Roman"/>
          <w:bCs/>
          <w:sz w:val="24"/>
          <w:szCs w:val="24"/>
        </w:rPr>
      </w:pPr>
      <w:r>
        <w:rPr>
          <w:rFonts w:ascii="Times New Roman" w:hAnsi="Times New Roman" w:cs="Times New Roman"/>
          <w:bCs/>
          <w:sz w:val="24"/>
          <w:szCs w:val="24"/>
        </w:rPr>
        <w:t>Assemblée Générale le 1</w:t>
      </w:r>
      <w:r w:rsidRPr="008C63B7">
        <w:rPr>
          <w:rFonts w:ascii="Times New Roman" w:hAnsi="Times New Roman" w:cs="Times New Roman"/>
          <w:bCs/>
          <w:sz w:val="24"/>
          <w:szCs w:val="24"/>
          <w:vertAlign w:val="superscript"/>
        </w:rPr>
        <w:t>er</w:t>
      </w:r>
      <w:r>
        <w:rPr>
          <w:rFonts w:ascii="Times New Roman" w:hAnsi="Times New Roman" w:cs="Times New Roman"/>
          <w:bCs/>
          <w:sz w:val="24"/>
          <w:szCs w:val="24"/>
        </w:rPr>
        <w:t xml:space="preserve"> octobre.</w:t>
      </w:r>
    </w:p>
    <w:p w14:paraId="5DBBD514" w14:textId="1D1F974B" w:rsidR="008C63B7" w:rsidRDefault="008C63B7" w:rsidP="004262F1">
      <w:pPr>
        <w:pStyle w:val="Paragraphedeliste"/>
        <w:ind w:left="0"/>
        <w:rPr>
          <w:rFonts w:ascii="Times New Roman" w:hAnsi="Times New Roman" w:cs="Times New Roman"/>
          <w:bCs/>
          <w:sz w:val="24"/>
          <w:szCs w:val="24"/>
        </w:rPr>
      </w:pPr>
      <w:r>
        <w:rPr>
          <w:rFonts w:ascii="Times New Roman" w:hAnsi="Times New Roman" w:cs="Times New Roman"/>
          <w:bCs/>
          <w:sz w:val="24"/>
          <w:szCs w:val="24"/>
        </w:rPr>
        <w:t>Soirée 14 octobre, couscous à confirmer.</w:t>
      </w:r>
    </w:p>
    <w:p w14:paraId="62B0AD29" w14:textId="77777777" w:rsidR="008C63B7" w:rsidRPr="00AC78EC" w:rsidRDefault="008C63B7" w:rsidP="004262F1">
      <w:pPr>
        <w:pStyle w:val="Paragraphedeliste"/>
        <w:ind w:left="0"/>
        <w:rPr>
          <w:rFonts w:ascii="Times New Roman" w:hAnsi="Times New Roman" w:cs="Times New Roman"/>
          <w:bCs/>
          <w:sz w:val="16"/>
          <w:szCs w:val="16"/>
        </w:rPr>
      </w:pPr>
    </w:p>
    <w:p w14:paraId="0D5EE808" w14:textId="77777777" w:rsidR="00B10997" w:rsidRPr="000E6B9E" w:rsidRDefault="00B10997" w:rsidP="004262F1">
      <w:pPr>
        <w:pStyle w:val="Paragraphedeliste"/>
        <w:ind w:left="0"/>
        <w:rPr>
          <w:rFonts w:ascii="Times New Roman" w:hAnsi="Times New Roman" w:cs="Times New Roman"/>
          <w:sz w:val="24"/>
          <w:szCs w:val="24"/>
        </w:rPr>
      </w:pPr>
    </w:p>
    <w:p w14:paraId="4823DF20" w14:textId="406D75C9" w:rsidR="00102D53" w:rsidRPr="0010690E" w:rsidRDefault="001A7192" w:rsidP="00102D53">
      <w:pPr>
        <w:jc w:val="both"/>
        <w:rPr>
          <w:b/>
          <w:u w:val="single"/>
        </w:rPr>
      </w:pPr>
      <w:r>
        <w:rPr>
          <w:b/>
          <w:u w:val="single"/>
        </w:rPr>
        <w:t>DELIBERATION  2023/</w:t>
      </w:r>
      <w:r w:rsidR="008C63B7">
        <w:rPr>
          <w:b/>
          <w:u w:val="single"/>
        </w:rPr>
        <w:t>14</w:t>
      </w:r>
      <w:r w:rsidR="006D7973">
        <w:rPr>
          <w:b/>
          <w:u w:val="single"/>
        </w:rPr>
        <w:t xml:space="preserve"> : </w:t>
      </w:r>
      <w:r w:rsidR="008C63B7" w:rsidRPr="0010690E">
        <w:rPr>
          <w:b/>
          <w:u w:val="single"/>
        </w:rPr>
        <w:t xml:space="preserve">ADHESION AU SERVICE CONTROLE DE CONFORMITE </w:t>
      </w:r>
      <w:r w:rsidR="0010690E" w:rsidRPr="0010690E">
        <w:rPr>
          <w:b/>
          <w:u w:val="single"/>
        </w:rPr>
        <w:t>PETR CŒUR ENTRE DEUX MERS</w:t>
      </w:r>
    </w:p>
    <w:p w14:paraId="3C4CB02A" w14:textId="77777777" w:rsidR="001A7192" w:rsidRDefault="001A7192" w:rsidP="00102D53">
      <w:pPr>
        <w:jc w:val="both"/>
        <w:rPr>
          <w:b/>
          <w:u w:val="single"/>
        </w:rPr>
      </w:pPr>
    </w:p>
    <w:p w14:paraId="6954131B" w14:textId="77777777" w:rsidR="008C63B7" w:rsidRDefault="008C63B7" w:rsidP="0010690E">
      <w:pPr>
        <w:jc w:val="both"/>
      </w:pPr>
      <w:r>
        <w:t>Vu les statuts du Pôle Territorial l’habilitant à assurer l’instruction des autorisations d’urbanisme.</w:t>
      </w:r>
    </w:p>
    <w:p w14:paraId="596DD3C4" w14:textId="77777777" w:rsidR="008C63B7" w:rsidRDefault="008C63B7" w:rsidP="0010690E">
      <w:pPr>
        <w:jc w:val="both"/>
      </w:pPr>
      <w:r>
        <w:t>Considérant l’adhésion de la commune à l’Espace Droit des Sols du Cœur Entre-deux-Mers.</w:t>
      </w:r>
    </w:p>
    <w:p w14:paraId="6561E1B0" w14:textId="77777777" w:rsidR="008C63B7" w:rsidRDefault="008C63B7" w:rsidP="0010690E">
      <w:pPr>
        <w:jc w:val="both"/>
      </w:pPr>
      <w:r>
        <w:t>Considérant le besoin émis par les communes en matière de contrôle de conformité.</w:t>
      </w:r>
    </w:p>
    <w:p w14:paraId="771C14D2" w14:textId="77777777" w:rsidR="008C63B7" w:rsidRDefault="008C63B7" w:rsidP="0010690E">
      <w:pPr>
        <w:jc w:val="both"/>
      </w:pPr>
      <w:r>
        <w:t xml:space="preserve">Considérant le besoin de la commune en matière de contrôle de conformité </w:t>
      </w:r>
      <w:proofErr w:type="gramStart"/>
      <w:r>
        <w:t>( =</w:t>
      </w:r>
      <w:proofErr w:type="gramEnd"/>
      <w:r>
        <w:t xml:space="preserve"> récolement).</w:t>
      </w:r>
    </w:p>
    <w:p w14:paraId="0B57AE1C" w14:textId="77777777" w:rsidR="008C63B7" w:rsidRDefault="008C63B7" w:rsidP="0010690E">
      <w:pPr>
        <w:jc w:val="both"/>
      </w:pPr>
      <w:r>
        <w:t>Considérant la convention ci-jointe, concernant le récolement des autorisations d’urbanisme qui sont délivrées par le Maire au nom de la commune.</w:t>
      </w:r>
    </w:p>
    <w:p w14:paraId="3DBF185A" w14:textId="77777777" w:rsidR="008C63B7" w:rsidRDefault="008C63B7" w:rsidP="0010690E">
      <w:pPr>
        <w:jc w:val="both"/>
      </w:pPr>
      <w:r>
        <w:t>Considérant la proposition d’assurer ce récolement selon la tarification ci-dessous :</w:t>
      </w:r>
    </w:p>
    <w:p w14:paraId="671606AA" w14:textId="77777777" w:rsidR="008C63B7" w:rsidRDefault="008C63B7" w:rsidP="0010690E">
      <w:pPr>
        <w:jc w:val="both"/>
      </w:pPr>
    </w:p>
    <w:p w14:paraId="530A9D05" w14:textId="77777777" w:rsidR="008C63B7" w:rsidRDefault="008C63B7" w:rsidP="0010690E">
      <w:pPr>
        <w:jc w:val="both"/>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9"/>
        <w:gridCol w:w="1711"/>
      </w:tblGrid>
      <w:tr w:rsidR="008C63B7" w14:paraId="2194A6FD" w14:textId="77777777" w:rsidTr="006C1325">
        <w:tc>
          <w:tcPr>
            <w:tcW w:w="10421" w:type="dxa"/>
            <w:gridSpan w:val="2"/>
            <w:shd w:val="clear" w:color="auto" w:fill="auto"/>
          </w:tcPr>
          <w:p w14:paraId="5936ACEB" w14:textId="77777777" w:rsidR="008C63B7" w:rsidRDefault="008C63B7" w:rsidP="0010690E">
            <w:pPr>
              <w:jc w:val="center"/>
              <w:rPr>
                <w:b/>
                <w:bCs/>
              </w:rPr>
            </w:pPr>
            <w:r>
              <w:rPr>
                <w:b/>
                <w:bCs/>
              </w:rPr>
              <w:t>CONTROLE DE CONFORMITE DES TRAVAUX -COUT A L’ACTE</w:t>
            </w:r>
          </w:p>
        </w:tc>
      </w:tr>
      <w:tr w:rsidR="008C63B7" w14:paraId="6673F368" w14:textId="77777777" w:rsidTr="006C1325">
        <w:tc>
          <w:tcPr>
            <w:tcW w:w="8472" w:type="dxa"/>
            <w:shd w:val="clear" w:color="auto" w:fill="auto"/>
          </w:tcPr>
          <w:p w14:paraId="5ED6F5CD" w14:textId="77777777" w:rsidR="008C63B7" w:rsidRDefault="008C63B7" w:rsidP="0010690E">
            <w:pPr>
              <w:jc w:val="both"/>
            </w:pPr>
            <w:r>
              <w:t>Permis de Construire ou Déclaration préalable maison individuelle, instruit par EDS</w:t>
            </w:r>
          </w:p>
        </w:tc>
        <w:tc>
          <w:tcPr>
            <w:tcW w:w="1949" w:type="dxa"/>
            <w:shd w:val="clear" w:color="auto" w:fill="auto"/>
          </w:tcPr>
          <w:p w14:paraId="77A094A8" w14:textId="77777777" w:rsidR="008C63B7" w:rsidRDefault="008C63B7" w:rsidP="0010690E">
            <w:pPr>
              <w:jc w:val="right"/>
            </w:pPr>
            <w:r>
              <w:t>90 €</w:t>
            </w:r>
          </w:p>
        </w:tc>
      </w:tr>
      <w:tr w:rsidR="008C63B7" w14:paraId="6F00E7A6" w14:textId="77777777" w:rsidTr="006C1325">
        <w:tc>
          <w:tcPr>
            <w:tcW w:w="8472" w:type="dxa"/>
            <w:shd w:val="clear" w:color="auto" w:fill="auto"/>
          </w:tcPr>
          <w:p w14:paraId="094DB8B9" w14:textId="77777777" w:rsidR="008C63B7" w:rsidRDefault="008C63B7" w:rsidP="0010690E">
            <w:pPr>
              <w:jc w:val="both"/>
            </w:pPr>
            <w:r>
              <w:t>Permis de Construire ou Permis d’Aménager ERP collectif instruit par EDS</w:t>
            </w:r>
          </w:p>
        </w:tc>
        <w:tc>
          <w:tcPr>
            <w:tcW w:w="1949" w:type="dxa"/>
            <w:shd w:val="clear" w:color="auto" w:fill="auto"/>
          </w:tcPr>
          <w:p w14:paraId="05B43FD1" w14:textId="3130C320" w:rsidR="008C63B7" w:rsidRDefault="008C63B7" w:rsidP="0010690E">
            <w:pPr>
              <w:pStyle w:val="Paragraphedeliste"/>
              <w:numPr>
                <w:ilvl w:val="0"/>
                <w:numId w:val="29"/>
              </w:numPr>
              <w:jc w:val="right"/>
            </w:pPr>
          </w:p>
        </w:tc>
      </w:tr>
    </w:tbl>
    <w:p w14:paraId="10C3CA63" w14:textId="77777777" w:rsidR="008C63B7" w:rsidRDefault="008C63B7" w:rsidP="0010690E">
      <w:pPr>
        <w:jc w:val="both"/>
      </w:pPr>
    </w:p>
    <w:p w14:paraId="4237EDD7" w14:textId="77777777" w:rsidR="008C63B7" w:rsidRDefault="008C63B7" w:rsidP="0010690E">
      <w:pPr>
        <w:jc w:val="both"/>
        <w:rPr>
          <w:lang w:eastAsia="fr-FR"/>
        </w:rPr>
      </w:pPr>
      <w:r w:rsidRPr="00597A0F">
        <w:rPr>
          <w:b/>
          <w:bCs/>
          <w:lang w:eastAsia="fr-FR"/>
        </w:rPr>
        <w:t>Après en avoir délibéré, les membres du conseil municipal décident</w:t>
      </w:r>
      <w:r>
        <w:rPr>
          <w:lang w:eastAsia="fr-FR"/>
        </w:rPr>
        <w:t> :</w:t>
      </w:r>
    </w:p>
    <w:p w14:paraId="76AC1B95" w14:textId="7C472016" w:rsidR="008C63B7" w:rsidRPr="002A2203" w:rsidRDefault="008C63B7" w:rsidP="0010690E">
      <w:pPr>
        <w:pStyle w:val="Paragraphedeliste"/>
        <w:numPr>
          <w:ilvl w:val="0"/>
          <w:numId w:val="1"/>
        </w:numPr>
        <w:suppressAutoHyphens w:val="0"/>
        <w:jc w:val="both"/>
        <w:rPr>
          <w:lang w:eastAsia="fr-FR"/>
        </w:rPr>
      </w:pPr>
      <w:r>
        <w:rPr>
          <w:lang w:eastAsia="fr-FR"/>
        </w:rPr>
        <w:t xml:space="preserve">D’autoriser Mme le Maire à signer cette convention ainsi que tout document relatif à ce dossier (arrêtés, </w:t>
      </w:r>
      <w:proofErr w:type="gramStart"/>
      <w:r>
        <w:rPr>
          <w:lang w:eastAsia="fr-FR"/>
        </w:rPr>
        <w:t>avenant….</w:t>
      </w:r>
      <w:proofErr w:type="gramEnd"/>
      <w:r>
        <w:rPr>
          <w:lang w:eastAsia="fr-FR"/>
        </w:rPr>
        <w:t>).</w:t>
      </w:r>
    </w:p>
    <w:p w14:paraId="1BECEB7E" w14:textId="77777777" w:rsidR="0076056A" w:rsidRPr="00D42B03" w:rsidRDefault="0076056A" w:rsidP="0076056A">
      <w:pPr>
        <w:widowControl w:val="0"/>
        <w:tabs>
          <w:tab w:val="left" w:pos="2268"/>
          <w:tab w:val="left" w:pos="2835"/>
          <w:tab w:val="left" w:pos="3628"/>
          <w:tab w:val="left" w:pos="5103"/>
          <w:tab w:val="left" w:pos="5670"/>
          <w:tab w:val="left" w:pos="7371"/>
        </w:tabs>
        <w:autoSpaceDE w:val="0"/>
        <w:autoSpaceDN w:val="0"/>
        <w:adjustRightInd w:val="0"/>
        <w:jc w:val="both"/>
        <w:rPr>
          <w:sz w:val="16"/>
          <w:szCs w:val="16"/>
        </w:rPr>
      </w:pPr>
    </w:p>
    <w:p w14:paraId="75A14AA2" w14:textId="77777777" w:rsidR="008C63B7" w:rsidRDefault="008C63B7" w:rsidP="0076056A">
      <w:pPr>
        <w:pStyle w:val="Paragraphedeliste"/>
        <w:ind w:left="0"/>
        <w:jc w:val="both"/>
        <w:rPr>
          <w:rFonts w:ascii="Times New Roman" w:hAnsi="Times New Roman"/>
          <w:sz w:val="24"/>
          <w:szCs w:val="24"/>
        </w:rPr>
      </w:pPr>
    </w:p>
    <w:p w14:paraId="035D8CEA" w14:textId="7D530986" w:rsidR="0076056A" w:rsidRDefault="0076056A" w:rsidP="0076056A">
      <w:pPr>
        <w:pStyle w:val="Paragraphedeliste"/>
        <w:ind w:left="0"/>
        <w:jc w:val="both"/>
        <w:rPr>
          <w:rFonts w:ascii="Times New Roman" w:hAnsi="Times New Roman"/>
          <w:sz w:val="24"/>
          <w:szCs w:val="24"/>
        </w:rPr>
      </w:pPr>
      <w:r w:rsidRPr="00D53B0A">
        <w:rPr>
          <w:rFonts w:ascii="Times New Roman" w:hAnsi="Times New Roman"/>
          <w:sz w:val="24"/>
          <w:szCs w:val="24"/>
        </w:rPr>
        <w:t xml:space="preserve">Pour : </w:t>
      </w:r>
      <w:r w:rsidR="00D27233">
        <w:rPr>
          <w:rFonts w:ascii="Times New Roman" w:hAnsi="Times New Roman"/>
          <w:sz w:val="24"/>
          <w:szCs w:val="24"/>
        </w:rPr>
        <w:t>10</w:t>
      </w:r>
      <w:r>
        <w:rPr>
          <w:rFonts w:ascii="Times New Roman" w:hAnsi="Times New Roman"/>
          <w:sz w:val="24"/>
          <w:szCs w:val="24"/>
        </w:rPr>
        <w:t xml:space="preserve"> (</w:t>
      </w:r>
      <w:r w:rsidR="00CD217F">
        <w:rPr>
          <w:rFonts w:ascii="Times New Roman" w:hAnsi="Times New Roman"/>
          <w:sz w:val="24"/>
          <w:szCs w:val="24"/>
        </w:rPr>
        <w:t>2</w:t>
      </w:r>
      <w:r>
        <w:rPr>
          <w:rFonts w:ascii="Times New Roman" w:hAnsi="Times New Roman"/>
          <w:sz w:val="24"/>
          <w:szCs w:val="24"/>
        </w:rPr>
        <w:t xml:space="preserve"> </w:t>
      </w:r>
      <w:proofErr w:type="gramStart"/>
      <w:r>
        <w:rPr>
          <w:rFonts w:ascii="Times New Roman" w:hAnsi="Times New Roman"/>
          <w:sz w:val="24"/>
          <w:szCs w:val="24"/>
        </w:rPr>
        <w:t>pouvoir</w:t>
      </w:r>
      <w:r w:rsidR="00CD217F">
        <w:rPr>
          <w:rFonts w:ascii="Times New Roman" w:hAnsi="Times New Roman"/>
          <w:sz w:val="24"/>
          <w:szCs w:val="24"/>
        </w:rPr>
        <w:t>s</w:t>
      </w:r>
      <w:r>
        <w:rPr>
          <w:rFonts w:ascii="Times New Roman" w:hAnsi="Times New Roman"/>
          <w:sz w:val="24"/>
          <w:szCs w:val="24"/>
        </w:rPr>
        <w:t>)</w:t>
      </w:r>
      <w:r w:rsidRPr="00D53B0A">
        <w:rPr>
          <w:rFonts w:ascii="Times New Roman" w:hAnsi="Times New Roman"/>
          <w:sz w:val="24"/>
          <w:szCs w:val="24"/>
        </w:rPr>
        <w:t xml:space="preserve">   </w:t>
      </w:r>
      <w:proofErr w:type="gramEnd"/>
      <w:r w:rsidRPr="00D53B0A">
        <w:rPr>
          <w:rFonts w:ascii="Times New Roman" w:hAnsi="Times New Roman"/>
          <w:sz w:val="24"/>
          <w:szCs w:val="24"/>
        </w:rPr>
        <w:t xml:space="preserve">                           Abstention : 0                            Contre : 0</w:t>
      </w:r>
    </w:p>
    <w:p w14:paraId="1080B05A" w14:textId="33FA353A" w:rsidR="00454542" w:rsidRDefault="00454542" w:rsidP="001A7192">
      <w:pPr>
        <w:jc w:val="both"/>
      </w:pPr>
    </w:p>
    <w:p w14:paraId="20D8C551" w14:textId="77777777" w:rsidR="00454542" w:rsidRPr="00AC78EC" w:rsidRDefault="00454542" w:rsidP="001A7192">
      <w:pPr>
        <w:jc w:val="both"/>
        <w:rPr>
          <w:sz w:val="16"/>
          <w:szCs w:val="16"/>
        </w:rPr>
      </w:pPr>
    </w:p>
    <w:p w14:paraId="6A0A757D" w14:textId="7F190FBC" w:rsidR="00654691" w:rsidRDefault="00454542" w:rsidP="00654691">
      <w:pPr>
        <w:pStyle w:val="Paragraphedeliste"/>
        <w:ind w:left="0"/>
        <w:jc w:val="both"/>
        <w:rPr>
          <w:rFonts w:ascii="Times New Roman" w:hAnsi="Times New Roman" w:cs="Times New Roman"/>
          <w:b/>
          <w:sz w:val="24"/>
          <w:szCs w:val="24"/>
          <w:u w:val="single"/>
        </w:rPr>
      </w:pPr>
      <w:r w:rsidRPr="00454542">
        <w:rPr>
          <w:rFonts w:ascii="Times New Roman" w:hAnsi="Times New Roman" w:cs="Times New Roman"/>
          <w:b/>
          <w:sz w:val="24"/>
          <w:szCs w:val="24"/>
          <w:u w:val="single"/>
        </w:rPr>
        <w:t>DELIBERATION  2023/</w:t>
      </w:r>
      <w:r w:rsidR="009D7CE8">
        <w:rPr>
          <w:rFonts w:ascii="Times New Roman" w:hAnsi="Times New Roman" w:cs="Times New Roman"/>
          <w:b/>
          <w:sz w:val="24"/>
          <w:szCs w:val="24"/>
          <w:u w:val="single"/>
        </w:rPr>
        <w:t>15 : VENTE CHEMIN N°1 DE REDON</w:t>
      </w:r>
    </w:p>
    <w:p w14:paraId="7E2C1BB7" w14:textId="48D9BF4D" w:rsidR="00454542" w:rsidRPr="00454542" w:rsidRDefault="00454542" w:rsidP="00654691">
      <w:pPr>
        <w:pStyle w:val="Paragraphedeliste"/>
        <w:ind w:left="0"/>
        <w:jc w:val="both"/>
        <w:rPr>
          <w:rFonts w:ascii="Times New Roman" w:hAnsi="Times New Roman" w:cs="Times New Roman"/>
          <w:b/>
          <w:sz w:val="24"/>
          <w:szCs w:val="24"/>
          <w:u w:val="single"/>
        </w:rPr>
      </w:pPr>
    </w:p>
    <w:p w14:paraId="7A2F1831" w14:textId="77777777" w:rsidR="009D7CE8" w:rsidRDefault="009D7CE8" w:rsidP="009D7CE8">
      <w:pPr>
        <w:pStyle w:val="Standard"/>
        <w:rPr>
          <w:rFonts w:ascii="Times New Roman" w:hAnsi="Times New Roman" w:cs="Times New Roman"/>
        </w:rPr>
      </w:pPr>
      <w:r>
        <w:rPr>
          <w:rFonts w:ascii="Times New Roman" w:hAnsi="Times New Roman" w:cs="Times New Roman"/>
        </w:rPr>
        <w:t>Vu la délibération en date du 1</w:t>
      </w:r>
      <w:r w:rsidRPr="00CA264B">
        <w:rPr>
          <w:rFonts w:ascii="Times New Roman" w:hAnsi="Times New Roman" w:cs="Times New Roman"/>
          <w:vertAlign w:val="superscript"/>
        </w:rPr>
        <w:t>er</w:t>
      </w:r>
      <w:r>
        <w:rPr>
          <w:rFonts w:ascii="Times New Roman" w:hAnsi="Times New Roman" w:cs="Times New Roman"/>
        </w:rPr>
        <w:t xml:space="preserve"> décembre 2020, décidant de lancer la procédure de cession prévue par l’article L161-10 du code rural ;</w:t>
      </w:r>
    </w:p>
    <w:p w14:paraId="7BC00882" w14:textId="77777777" w:rsidR="009D7CE8" w:rsidRDefault="009D7CE8" w:rsidP="009D7CE8">
      <w:pPr>
        <w:pStyle w:val="Standard"/>
        <w:rPr>
          <w:rFonts w:ascii="Times New Roman" w:hAnsi="Times New Roman" w:cs="Times New Roman"/>
        </w:rPr>
      </w:pPr>
      <w:r>
        <w:rPr>
          <w:rFonts w:ascii="Times New Roman" w:hAnsi="Times New Roman" w:cs="Times New Roman"/>
        </w:rPr>
        <w:t>Vu l’arrêté municipal en date du 3 février 2023 ordonnant l’ouverture d’une enquête publique concernant le présent projet ;</w:t>
      </w:r>
    </w:p>
    <w:p w14:paraId="1113550C" w14:textId="77777777" w:rsidR="009D7CE8" w:rsidRDefault="009D7CE8" w:rsidP="009D7CE8">
      <w:pPr>
        <w:pStyle w:val="Standard"/>
        <w:rPr>
          <w:rFonts w:ascii="Times New Roman" w:hAnsi="Times New Roman" w:cs="Times New Roman"/>
        </w:rPr>
      </w:pPr>
      <w:r>
        <w:rPr>
          <w:rFonts w:ascii="Times New Roman" w:hAnsi="Times New Roman" w:cs="Times New Roman"/>
        </w:rPr>
        <w:t>Vu l’enquête publique qui s’est déroulée du 6 au 22 mars 2023 inclus,</w:t>
      </w:r>
    </w:p>
    <w:p w14:paraId="2DB25D8A" w14:textId="77777777" w:rsidR="009D7CE8" w:rsidRDefault="009D7CE8" w:rsidP="009D7CE8">
      <w:pPr>
        <w:pStyle w:val="Standard"/>
        <w:rPr>
          <w:rFonts w:ascii="Times New Roman" w:hAnsi="Times New Roman" w:cs="Times New Roman"/>
        </w:rPr>
      </w:pPr>
      <w:r>
        <w:rPr>
          <w:rFonts w:ascii="Times New Roman" w:hAnsi="Times New Roman" w:cs="Times New Roman"/>
        </w:rPr>
        <w:t>Vu qu’aucune observation n’a été formulée au cours de l’enquête publique,</w:t>
      </w:r>
    </w:p>
    <w:p w14:paraId="2EBB491B" w14:textId="77777777" w:rsidR="009D7CE8" w:rsidRDefault="009D7CE8" w:rsidP="009D7CE8">
      <w:pPr>
        <w:pStyle w:val="Standard"/>
        <w:rPr>
          <w:rFonts w:ascii="Times New Roman" w:hAnsi="Times New Roman" w:cs="Times New Roman"/>
        </w:rPr>
      </w:pPr>
    </w:p>
    <w:p w14:paraId="61F05FB5" w14:textId="77777777" w:rsidR="009D7CE8" w:rsidRDefault="009D7CE8" w:rsidP="009D7CE8">
      <w:pPr>
        <w:pStyle w:val="Standard"/>
        <w:rPr>
          <w:rFonts w:ascii="Times New Roman" w:hAnsi="Times New Roman" w:cs="Times New Roman"/>
        </w:rPr>
      </w:pPr>
      <w:r>
        <w:rPr>
          <w:rFonts w:ascii="Times New Roman" w:hAnsi="Times New Roman" w:cs="Times New Roman"/>
        </w:rPr>
        <w:t>Le conseil municipal, après en avoir délibéré,</w:t>
      </w:r>
    </w:p>
    <w:p w14:paraId="5D9486DB" w14:textId="77777777" w:rsidR="009D7CE8" w:rsidRDefault="009D7CE8" w:rsidP="009D7CE8">
      <w:pPr>
        <w:pStyle w:val="Standard"/>
        <w:rPr>
          <w:rFonts w:ascii="Times New Roman" w:hAnsi="Times New Roman" w:cs="Times New Roman"/>
        </w:rPr>
      </w:pPr>
      <w:r>
        <w:rPr>
          <w:rFonts w:ascii="Times New Roman" w:hAnsi="Times New Roman" w:cs="Times New Roman"/>
        </w:rPr>
        <w:t>Décide de fixer le prix de vente du mètre carré à 0,40 € le mètre carré, soit un prix total de 1 720,80 €,</w:t>
      </w:r>
    </w:p>
    <w:p w14:paraId="2606732D" w14:textId="77777777" w:rsidR="009D7CE8" w:rsidRDefault="009D7CE8" w:rsidP="009D7CE8">
      <w:pPr>
        <w:pStyle w:val="Standard"/>
        <w:rPr>
          <w:rFonts w:ascii="Times New Roman" w:hAnsi="Times New Roman" w:cs="Times New Roman"/>
        </w:rPr>
      </w:pPr>
      <w:r>
        <w:rPr>
          <w:rFonts w:ascii="Times New Roman" w:hAnsi="Times New Roman" w:cs="Times New Roman"/>
        </w:rPr>
        <w:t>Décide la vente du chemin rural à M. et Mme CORTES Christophe au prix susvisé ;</w:t>
      </w:r>
    </w:p>
    <w:p w14:paraId="607D433D" w14:textId="77777777" w:rsidR="009D7CE8" w:rsidRDefault="009D7CE8" w:rsidP="009D7CE8">
      <w:pPr>
        <w:pStyle w:val="Standard"/>
        <w:rPr>
          <w:rFonts w:ascii="Times New Roman" w:hAnsi="Times New Roman" w:cs="Times New Roman"/>
        </w:rPr>
      </w:pPr>
      <w:r>
        <w:rPr>
          <w:rFonts w:ascii="Times New Roman" w:hAnsi="Times New Roman" w:cs="Times New Roman"/>
        </w:rPr>
        <w:t>Autorise Mme le Maire à signer tous documents afférents au présent projet ;</w:t>
      </w:r>
    </w:p>
    <w:p w14:paraId="40895659" w14:textId="77777777" w:rsidR="009D7CE8" w:rsidRPr="00CA264B" w:rsidRDefault="009D7CE8" w:rsidP="009D7CE8">
      <w:pPr>
        <w:pStyle w:val="Standard"/>
        <w:rPr>
          <w:rFonts w:ascii="Times New Roman" w:hAnsi="Times New Roman" w:cs="Times New Roman"/>
        </w:rPr>
      </w:pPr>
      <w:r>
        <w:rPr>
          <w:rFonts w:ascii="Times New Roman" w:hAnsi="Times New Roman" w:cs="Times New Roman"/>
        </w:rPr>
        <w:t>Dit que les frais, droits et honoraires occasionnés par cette opération seront à la charge de l’acheteur.</w:t>
      </w:r>
    </w:p>
    <w:p w14:paraId="7F40ED59" w14:textId="77777777" w:rsidR="00D27233" w:rsidRPr="009D7CE8" w:rsidRDefault="00D27233" w:rsidP="009D7CE8">
      <w:pPr>
        <w:pStyle w:val="Standard"/>
        <w:rPr>
          <w:rFonts w:ascii="Times New Roman" w:hAnsi="Times New Roman" w:cs="Times New Roman"/>
        </w:rPr>
      </w:pPr>
    </w:p>
    <w:p w14:paraId="2D20EAFB" w14:textId="62E366AA" w:rsidR="00454542" w:rsidRDefault="00454542" w:rsidP="00454542">
      <w:pPr>
        <w:jc w:val="both"/>
        <w:rPr>
          <w:bCs/>
        </w:rPr>
      </w:pPr>
    </w:p>
    <w:p w14:paraId="5B14870A" w14:textId="47F7B7EB" w:rsidR="00454542" w:rsidRDefault="00454542" w:rsidP="00454542">
      <w:pPr>
        <w:pStyle w:val="Paragraphedeliste"/>
        <w:ind w:left="0"/>
        <w:jc w:val="both"/>
        <w:rPr>
          <w:rFonts w:ascii="Times New Roman" w:hAnsi="Times New Roman"/>
          <w:sz w:val="24"/>
          <w:szCs w:val="24"/>
        </w:rPr>
      </w:pPr>
      <w:r w:rsidRPr="00D53B0A">
        <w:rPr>
          <w:rFonts w:ascii="Times New Roman" w:hAnsi="Times New Roman"/>
          <w:sz w:val="24"/>
          <w:szCs w:val="24"/>
        </w:rPr>
        <w:t xml:space="preserve">Pour : </w:t>
      </w:r>
      <w:r w:rsidR="009D7CE8">
        <w:rPr>
          <w:rFonts w:ascii="Times New Roman" w:hAnsi="Times New Roman"/>
          <w:sz w:val="24"/>
          <w:szCs w:val="24"/>
        </w:rPr>
        <w:t>10</w:t>
      </w:r>
      <w:r w:rsidR="00D27233">
        <w:rPr>
          <w:rFonts w:ascii="Times New Roman" w:hAnsi="Times New Roman"/>
          <w:sz w:val="24"/>
          <w:szCs w:val="24"/>
        </w:rPr>
        <w:t xml:space="preserve"> (</w:t>
      </w:r>
      <w:r w:rsidR="009D7CE8">
        <w:rPr>
          <w:rFonts w:ascii="Times New Roman" w:hAnsi="Times New Roman"/>
          <w:sz w:val="24"/>
          <w:szCs w:val="24"/>
        </w:rPr>
        <w:t>2</w:t>
      </w:r>
      <w:r w:rsidR="00D27233">
        <w:rPr>
          <w:rFonts w:ascii="Times New Roman" w:hAnsi="Times New Roman"/>
          <w:sz w:val="24"/>
          <w:szCs w:val="24"/>
        </w:rPr>
        <w:t xml:space="preserve"> </w:t>
      </w:r>
      <w:proofErr w:type="gramStart"/>
      <w:r w:rsidR="00D27233">
        <w:rPr>
          <w:rFonts w:ascii="Times New Roman" w:hAnsi="Times New Roman"/>
          <w:sz w:val="24"/>
          <w:szCs w:val="24"/>
        </w:rPr>
        <w:t>pouvoir</w:t>
      </w:r>
      <w:r w:rsidR="009D7CE8">
        <w:rPr>
          <w:rFonts w:ascii="Times New Roman" w:hAnsi="Times New Roman"/>
          <w:sz w:val="24"/>
          <w:szCs w:val="24"/>
        </w:rPr>
        <w:t>s</w:t>
      </w:r>
      <w:r w:rsidR="00D27233">
        <w:rPr>
          <w:rFonts w:ascii="Times New Roman" w:hAnsi="Times New Roman"/>
          <w:sz w:val="24"/>
          <w:szCs w:val="24"/>
        </w:rPr>
        <w:t>)</w:t>
      </w:r>
      <w:r>
        <w:rPr>
          <w:rFonts w:ascii="Times New Roman" w:hAnsi="Times New Roman"/>
          <w:sz w:val="24"/>
          <w:szCs w:val="24"/>
        </w:rPr>
        <w:t xml:space="preserve">   </w:t>
      </w:r>
      <w:proofErr w:type="gramEnd"/>
      <w:r>
        <w:rPr>
          <w:rFonts w:ascii="Times New Roman" w:hAnsi="Times New Roman"/>
          <w:sz w:val="24"/>
          <w:szCs w:val="24"/>
        </w:rPr>
        <w:t xml:space="preserve">  </w:t>
      </w:r>
      <w:r w:rsidRPr="00D53B0A">
        <w:rPr>
          <w:rFonts w:ascii="Times New Roman" w:hAnsi="Times New Roman"/>
          <w:sz w:val="24"/>
          <w:szCs w:val="24"/>
        </w:rPr>
        <w:t xml:space="preserve">                            Abstention : </w:t>
      </w:r>
      <w:r>
        <w:rPr>
          <w:rFonts w:ascii="Times New Roman" w:hAnsi="Times New Roman"/>
          <w:sz w:val="24"/>
          <w:szCs w:val="24"/>
        </w:rPr>
        <w:t>0</w:t>
      </w:r>
      <w:r w:rsidRPr="00D53B0A">
        <w:rPr>
          <w:rFonts w:ascii="Times New Roman" w:hAnsi="Times New Roman"/>
          <w:sz w:val="24"/>
          <w:szCs w:val="24"/>
        </w:rPr>
        <w:t xml:space="preserve">                            Contre : </w:t>
      </w:r>
      <w:r>
        <w:rPr>
          <w:rFonts w:ascii="Times New Roman" w:hAnsi="Times New Roman"/>
          <w:sz w:val="24"/>
          <w:szCs w:val="24"/>
        </w:rPr>
        <w:t>0</w:t>
      </w:r>
    </w:p>
    <w:p w14:paraId="48E66C89" w14:textId="77777777" w:rsidR="00454542" w:rsidRDefault="00454542" w:rsidP="00454542">
      <w:pPr>
        <w:jc w:val="both"/>
        <w:rPr>
          <w:bCs/>
        </w:rPr>
      </w:pPr>
    </w:p>
    <w:p w14:paraId="1C67978F" w14:textId="309148C7" w:rsidR="0067611F" w:rsidRPr="00AC78EC" w:rsidRDefault="0067611F" w:rsidP="00D768B0">
      <w:pPr>
        <w:jc w:val="both"/>
        <w:rPr>
          <w:b/>
          <w:sz w:val="16"/>
          <w:szCs w:val="16"/>
          <w:u w:val="single"/>
        </w:rPr>
      </w:pPr>
    </w:p>
    <w:p w14:paraId="50CF2DBB" w14:textId="2F2423D0" w:rsidR="00AD5B5F" w:rsidRDefault="009D7CE8" w:rsidP="00AD5B5F">
      <w:pPr>
        <w:pStyle w:val="Paragraphedeliste"/>
        <w:ind w:left="0"/>
        <w:jc w:val="both"/>
        <w:rPr>
          <w:rFonts w:ascii="Times New Roman" w:hAnsi="Times New Roman" w:cs="Times New Roman"/>
          <w:b/>
          <w:sz w:val="24"/>
          <w:szCs w:val="24"/>
          <w:u w:val="single"/>
        </w:rPr>
      </w:pPr>
      <w:r>
        <w:rPr>
          <w:rFonts w:ascii="Times New Roman" w:hAnsi="Times New Roman" w:cs="Times New Roman"/>
          <w:b/>
          <w:sz w:val="24"/>
          <w:szCs w:val="24"/>
          <w:u w:val="single"/>
        </w:rPr>
        <w:t>COMMISSION ROUTES : AMENAGEMENT DE LA RD 671 ET POINT SUR LA REUNION DE LA CDC</w:t>
      </w:r>
    </w:p>
    <w:p w14:paraId="50A1D495" w14:textId="77777777" w:rsidR="00B434B4" w:rsidRDefault="00B434B4" w:rsidP="00D768B0">
      <w:pPr>
        <w:jc w:val="both"/>
        <w:rPr>
          <w:b/>
          <w:u w:val="single"/>
        </w:rPr>
      </w:pPr>
    </w:p>
    <w:p w14:paraId="7EA13CB8" w14:textId="7A499410" w:rsidR="00454542" w:rsidRDefault="009D7CE8" w:rsidP="00D768B0">
      <w:pPr>
        <w:jc w:val="both"/>
        <w:rPr>
          <w:bCs/>
        </w:rPr>
      </w:pPr>
      <w:r>
        <w:rPr>
          <w:bCs/>
        </w:rPr>
        <w:t>Valérie BRUNET précise aura lieu le mercredi 26 avril. Pas de travaux sur la commune par la CDC en 2023. Chemin de la Moulinasse est rural, en principe hors prérogatives de la CDC. Mme BRUNET va se le faire confirmer. Si le chemin ne peut pas être traité par la CDC, alors la commune fera les travaux en 2023. Nécessaire de reboucher les trous dans la partie de la route du bourg qui devait être faite en 2023.</w:t>
      </w:r>
    </w:p>
    <w:p w14:paraId="79FB16D2" w14:textId="3320A77A" w:rsidR="009D7CE8" w:rsidRDefault="009D7CE8" w:rsidP="00D768B0">
      <w:pPr>
        <w:jc w:val="both"/>
        <w:rPr>
          <w:bCs/>
        </w:rPr>
      </w:pPr>
      <w:r>
        <w:rPr>
          <w:bCs/>
        </w:rPr>
        <w:t xml:space="preserve">Sandrine ALLAIN va se renseigner sur la procédure pour requalifier les voies. Prévoir inventaire des panneaux. </w:t>
      </w:r>
    </w:p>
    <w:p w14:paraId="6BC1620F" w14:textId="0795E9BC" w:rsidR="009D7CE8" w:rsidRPr="009D7CE8" w:rsidRDefault="009D7CE8" w:rsidP="00D768B0">
      <w:pPr>
        <w:jc w:val="both"/>
        <w:rPr>
          <w:bCs/>
        </w:rPr>
      </w:pPr>
      <w:r>
        <w:rPr>
          <w:bCs/>
        </w:rPr>
        <w:t>Aménagement de la RD 671 : monter le dossier d’ores et déjà. Débat sur les différents moyen</w:t>
      </w:r>
      <w:r w:rsidR="000267E5">
        <w:rPr>
          <w:bCs/>
        </w:rPr>
        <w:t>s</w:t>
      </w:r>
      <w:r>
        <w:rPr>
          <w:bCs/>
        </w:rPr>
        <w:t xml:space="preserve"> de dissuasion sur la vitesse sur la RD 671.</w:t>
      </w:r>
    </w:p>
    <w:p w14:paraId="17311C38" w14:textId="77777777" w:rsidR="00AD5B5F" w:rsidRDefault="00AD5B5F" w:rsidP="00AD5B5F">
      <w:pPr>
        <w:rPr>
          <w:noProof/>
        </w:rPr>
      </w:pPr>
    </w:p>
    <w:p w14:paraId="398A0771" w14:textId="741DB0CE" w:rsidR="007F4CCC" w:rsidRDefault="007F4CCC" w:rsidP="00EC26EF">
      <w:pPr>
        <w:jc w:val="both"/>
        <w:rPr>
          <w:bCs/>
        </w:rPr>
      </w:pPr>
    </w:p>
    <w:p w14:paraId="6F63767C" w14:textId="32A44DE3" w:rsidR="00AD5B5F" w:rsidRDefault="00AD5B5F" w:rsidP="00AD5B5F">
      <w:pPr>
        <w:pStyle w:val="Paragraphedeliste"/>
        <w:ind w:left="0"/>
        <w:jc w:val="both"/>
        <w:rPr>
          <w:rFonts w:ascii="Times New Roman" w:hAnsi="Times New Roman" w:cs="Times New Roman"/>
          <w:b/>
          <w:sz w:val="24"/>
          <w:szCs w:val="24"/>
          <w:u w:val="single"/>
        </w:rPr>
      </w:pPr>
      <w:r w:rsidRPr="00454542">
        <w:rPr>
          <w:rFonts w:ascii="Times New Roman" w:hAnsi="Times New Roman" w:cs="Times New Roman"/>
          <w:b/>
          <w:sz w:val="24"/>
          <w:szCs w:val="24"/>
          <w:u w:val="single"/>
        </w:rPr>
        <w:t>DELIBERATION  2023/</w:t>
      </w:r>
      <w:r>
        <w:rPr>
          <w:rFonts w:ascii="Times New Roman" w:hAnsi="Times New Roman" w:cs="Times New Roman"/>
          <w:b/>
          <w:sz w:val="24"/>
          <w:szCs w:val="24"/>
          <w:u w:val="single"/>
        </w:rPr>
        <w:t>1</w:t>
      </w:r>
      <w:r w:rsidR="000267E5">
        <w:rPr>
          <w:rFonts w:ascii="Times New Roman" w:hAnsi="Times New Roman" w:cs="Times New Roman"/>
          <w:b/>
          <w:sz w:val="24"/>
          <w:szCs w:val="24"/>
          <w:u w:val="single"/>
        </w:rPr>
        <w:t>6 : DEVIS EVIER</w:t>
      </w:r>
    </w:p>
    <w:p w14:paraId="0CA28A42" w14:textId="7F668591" w:rsidR="00A67552" w:rsidRDefault="00A67552" w:rsidP="00EC26EF">
      <w:pPr>
        <w:jc w:val="both"/>
        <w:rPr>
          <w:b/>
          <w:u w:val="single"/>
        </w:rPr>
      </w:pPr>
    </w:p>
    <w:p w14:paraId="24752E76" w14:textId="77777777" w:rsidR="000267E5" w:rsidRDefault="000267E5" w:rsidP="000267E5">
      <w:pPr>
        <w:pStyle w:val="Standard"/>
        <w:rPr>
          <w:rFonts w:ascii="Times New Roman" w:hAnsi="Times New Roman" w:cs="Times New Roman"/>
        </w:rPr>
      </w:pPr>
      <w:r>
        <w:rPr>
          <w:rFonts w:ascii="Times New Roman" w:hAnsi="Times New Roman" w:cs="Times New Roman"/>
        </w:rPr>
        <w:t>Madame le Maire fait part du devis de l’entreprise BONNET THIRODE concernant l’achat et la pose d’une plonge pour la salle des fêtes.</w:t>
      </w:r>
    </w:p>
    <w:p w14:paraId="3E841E1D" w14:textId="77777777" w:rsidR="000267E5" w:rsidRDefault="000267E5" w:rsidP="000267E5">
      <w:pPr>
        <w:pStyle w:val="Standard"/>
        <w:rPr>
          <w:rFonts w:ascii="Times New Roman" w:hAnsi="Times New Roman" w:cs="Times New Roman"/>
        </w:rPr>
      </w:pPr>
    </w:p>
    <w:p w14:paraId="6D840FAE" w14:textId="77777777" w:rsidR="000267E5" w:rsidRDefault="000267E5" w:rsidP="000267E5">
      <w:pPr>
        <w:pStyle w:val="Standard"/>
        <w:rPr>
          <w:rFonts w:ascii="Times New Roman" w:hAnsi="Times New Roman" w:cs="Times New Roman"/>
        </w:rPr>
      </w:pPr>
      <w:r>
        <w:rPr>
          <w:rFonts w:ascii="Times New Roman" w:hAnsi="Times New Roman" w:cs="Times New Roman"/>
        </w:rPr>
        <w:t>Le devis s’élève à 940,33 € TTC.</w:t>
      </w:r>
    </w:p>
    <w:p w14:paraId="7E5A7B8C" w14:textId="77777777" w:rsidR="000267E5" w:rsidRDefault="000267E5" w:rsidP="000267E5">
      <w:pPr>
        <w:pStyle w:val="Standard"/>
        <w:rPr>
          <w:rFonts w:ascii="Times New Roman" w:hAnsi="Times New Roman" w:cs="Times New Roman"/>
        </w:rPr>
      </w:pPr>
    </w:p>
    <w:p w14:paraId="70429514" w14:textId="77777777" w:rsidR="000267E5" w:rsidRPr="00CA264B" w:rsidRDefault="000267E5" w:rsidP="000267E5">
      <w:pPr>
        <w:pStyle w:val="Standard"/>
        <w:rPr>
          <w:rFonts w:ascii="Times New Roman" w:hAnsi="Times New Roman" w:cs="Times New Roman"/>
        </w:rPr>
      </w:pPr>
      <w:r>
        <w:rPr>
          <w:rFonts w:ascii="Times New Roman" w:hAnsi="Times New Roman" w:cs="Times New Roman"/>
        </w:rPr>
        <w:lastRenderedPageBreak/>
        <w:t>Le conseil municipal à l’unanimité des membres présents accepte ce devis et charge Mme le Maire de le signer.</w:t>
      </w:r>
    </w:p>
    <w:p w14:paraId="473D2A20" w14:textId="77777777" w:rsidR="00A67552" w:rsidRDefault="00A67552" w:rsidP="00A67552">
      <w:pPr>
        <w:pStyle w:val="Paragraphedeliste"/>
        <w:ind w:left="0"/>
        <w:jc w:val="both"/>
        <w:rPr>
          <w:rFonts w:ascii="Times New Roman" w:hAnsi="Times New Roman"/>
          <w:sz w:val="24"/>
          <w:szCs w:val="24"/>
        </w:rPr>
      </w:pPr>
    </w:p>
    <w:p w14:paraId="7B3EF46C" w14:textId="77777777" w:rsidR="00AD5B5F" w:rsidRDefault="00AD5B5F" w:rsidP="00AD5B5F">
      <w:pPr>
        <w:pStyle w:val="Paragraphedeliste"/>
        <w:ind w:left="0"/>
        <w:jc w:val="both"/>
        <w:rPr>
          <w:rFonts w:ascii="Times New Roman" w:hAnsi="Times New Roman"/>
          <w:sz w:val="24"/>
          <w:szCs w:val="24"/>
        </w:rPr>
      </w:pPr>
      <w:r w:rsidRPr="00D53B0A">
        <w:rPr>
          <w:rFonts w:ascii="Times New Roman" w:hAnsi="Times New Roman"/>
          <w:sz w:val="24"/>
          <w:szCs w:val="24"/>
        </w:rPr>
        <w:t xml:space="preserve">Pour : </w:t>
      </w:r>
      <w:r>
        <w:rPr>
          <w:rFonts w:ascii="Times New Roman" w:hAnsi="Times New Roman"/>
          <w:sz w:val="24"/>
          <w:szCs w:val="24"/>
        </w:rPr>
        <w:t xml:space="preserve">10 (2 </w:t>
      </w:r>
      <w:proofErr w:type="gramStart"/>
      <w:r>
        <w:rPr>
          <w:rFonts w:ascii="Times New Roman" w:hAnsi="Times New Roman"/>
          <w:sz w:val="24"/>
          <w:szCs w:val="24"/>
        </w:rPr>
        <w:t xml:space="preserve">pouvoirs)   </w:t>
      </w:r>
      <w:proofErr w:type="gramEnd"/>
      <w:r>
        <w:rPr>
          <w:rFonts w:ascii="Times New Roman" w:hAnsi="Times New Roman"/>
          <w:sz w:val="24"/>
          <w:szCs w:val="24"/>
        </w:rPr>
        <w:t xml:space="preserve">  </w:t>
      </w:r>
      <w:r w:rsidRPr="00D53B0A">
        <w:rPr>
          <w:rFonts w:ascii="Times New Roman" w:hAnsi="Times New Roman"/>
          <w:sz w:val="24"/>
          <w:szCs w:val="24"/>
        </w:rPr>
        <w:t xml:space="preserve">                            Abstention : </w:t>
      </w:r>
      <w:r>
        <w:rPr>
          <w:rFonts w:ascii="Times New Roman" w:hAnsi="Times New Roman"/>
          <w:sz w:val="24"/>
          <w:szCs w:val="24"/>
        </w:rPr>
        <w:t>0</w:t>
      </w:r>
      <w:r w:rsidRPr="00D53B0A">
        <w:rPr>
          <w:rFonts w:ascii="Times New Roman" w:hAnsi="Times New Roman"/>
          <w:sz w:val="24"/>
          <w:szCs w:val="24"/>
        </w:rPr>
        <w:t xml:space="preserve">                            Contre : </w:t>
      </w:r>
      <w:r>
        <w:rPr>
          <w:rFonts w:ascii="Times New Roman" w:hAnsi="Times New Roman"/>
          <w:sz w:val="24"/>
          <w:szCs w:val="24"/>
        </w:rPr>
        <w:t>0</w:t>
      </w:r>
    </w:p>
    <w:p w14:paraId="11663290" w14:textId="77777777" w:rsidR="00932701" w:rsidRDefault="00932701" w:rsidP="00AD5B5F">
      <w:pPr>
        <w:pStyle w:val="Paragraphedeliste"/>
        <w:ind w:left="0"/>
        <w:jc w:val="both"/>
        <w:rPr>
          <w:rFonts w:ascii="Times New Roman" w:hAnsi="Times New Roman"/>
          <w:sz w:val="24"/>
          <w:szCs w:val="24"/>
        </w:rPr>
      </w:pPr>
    </w:p>
    <w:p w14:paraId="1B60E298" w14:textId="6F32D9DF" w:rsidR="00454542" w:rsidRDefault="000267E5" w:rsidP="005C0FBE">
      <w:pPr>
        <w:tabs>
          <w:tab w:val="left" w:pos="6237"/>
        </w:tabs>
      </w:pPr>
      <w:r>
        <w:t>A clarifier : plan de travail. Voir avec Frédéric LAVERGNE pour le plan de travail inox.</w:t>
      </w:r>
    </w:p>
    <w:p w14:paraId="1ED2D148" w14:textId="77777777" w:rsidR="000267E5" w:rsidRDefault="000267E5" w:rsidP="005C0FBE">
      <w:pPr>
        <w:tabs>
          <w:tab w:val="left" w:pos="6237"/>
        </w:tabs>
      </w:pPr>
    </w:p>
    <w:p w14:paraId="38B21C22" w14:textId="77777777" w:rsidR="000267E5" w:rsidRDefault="000267E5" w:rsidP="005C0FBE">
      <w:pPr>
        <w:tabs>
          <w:tab w:val="left" w:pos="6237"/>
        </w:tabs>
      </w:pPr>
    </w:p>
    <w:p w14:paraId="76253180" w14:textId="66D7383A" w:rsidR="00932701" w:rsidRDefault="00932701" w:rsidP="00932701">
      <w:pPr>
        <w:pStyle w:val="Paragraphedeliste"/>
        <w:ind w:left="0"/>
        <w:jc w:val="both"/>
        <w:rPr>
          <w:rFonts w:ascii="Times New Roman" w:hAnsi="Times New Roman" w:cs="Times New Roman"/>
          <w:b/>
          <w:sz w:val="24"/>
          <w:szCs w:val="24"/>
          <w:u w:val="single"/>
        </w:rPr>
      </w:pPr>
      <w:r w:rsidRPr="00454542">
        <w:rPr>
          <w:rFonts w:ascii="Times New Roman" w:hAnsi="Times New Roman" w:cs="Times New Roman"/>
          <w:b/>
          <w:sz w:val="24"/>
          <w:szCs w:val="24"/>
          <w:u w:val="single"/>
        </w:rPr>
        <w:t>DELIBERATION  2023/</w:t>
      </w:r>
      <w:r w:rsidR="000267E5">
        <w:rPr>
          <w:rFonts w:ascii="Times New Roman" w:hAnsi="Times New Roman" w:cs="Times New Roman"/>
          <w:b/>
          <w:sz w:val="24"/>
          <w:szCs w:val="24"/>
          <w:u w:val="single"/>
        </w:rPr>
        <w:t>17 : DEVIS BANCS ECOLE</w:t>
      </w:r>
    </w:p>
    <w:p w14:paraId="79786FA5" w14:textId="77777777" w:rsidR="00A67552" w:rsidRDefault="00A67552" w:rsidP="005C0FBE">
      <w:pPr>
        <w:tabs>
          <w:tab w:val="left" w:pos="6237"/>
        </w:tabs>
      </w:pPr>
    </w:p>
    <w:p w14:paraId="45697790" w14:textId="77777777" w:rsidR="000267E5" w:rsidRDefault="000267E5" w:rsidP="000267E5">
      <w:pPr>
        <w:pStyle w:val="Standard"/>
        <w:rPr>
          <w:rFonts w:ascii="Times New Roman" w:hAnsi="Times New Roman" w:cs="Times New Roman"/>
        </w:rPr>
      </w:pPr>
      <w:r>
        <w:rPr>
          <w:rFonts w:ascii="Times New Roman" w:hAnsi="Times New Roman" w:cs="Times New Roman"/>
        </w:rPr>
        <w:t>Madame le Maire fait part du devis de l’ADGESSA (ESAT Saint-Jean) concernant l’achat de 2 bancs carrés pour la cour de l’école.</w:t>
      </w:r>
    </w:p>
    <w:p w14:paraId="7A1C9D76" w14:textId="77777777" w:rsidR="000267E5" w:rsidRDefault="000267E5" w:rsidP="000267E5">
      <w:pPr>
        <w:pStyle w:val="Standard"/>
        <w:rPr>
          <w:rFonts w:ascii="Times New Roman" w:hAnsi="Times New Roman" w:cs="Times New Roman"/>
        </w:rPr>
      </w:pPr>
    </w:p>
    <w:p w14:paraId="36D1A304" w14:textId="77777777" w:rsidR="000267E5" w:rsidRDefault="000267E5" w:rsidP="000267E5">
      <w:pPr>
        <w:pStyle w:val="Standard"/>
        <w:rPr>
          <w:rFonts w:ascii="Times New Roman" w:hAnsi="Times New Roman" w:cs="Times New Roman"/>
        </w:rPr>
      </w:pPr>
      <w:r>
        <w:rPr>
          <w:rFonts w:ascii="Times New Roman" w:hAnsi="Times New Roman" w:cs="Times New Roman"/>
        </w:rPr>
        <w:t>Le devis s’élève à 1 422,67 € € TTC, livraison et installation comprise.</w:t>
      </w:r>
    </w:p>
    <w:p w14:paraId="2367A0B4" w14:textId="77777777" w:rsidR="000267E5" w:rsidRDefault="000267E5" w:rsidP="000267E5">
      <w:pPr>
        <w:pStyle w:val="Standard"/>
        <w:rPr>
          <w:rFonts w:ascii="Times New Roman" w:hAnsi="Times New Roman" w:cs="Times New Roman"/>
        </w:rPr>
      </w:pPr>
    </w:p>
    <w:p w14:paraId="598CE178" w14:textId="77777777" w:rsidR="000267E5" w:rsidRPr="00CA264B" w:rsidRDefault="000267E5" w:rsidP="000267E5">
      <w:pPr>
        <w:pStyle w:val="Standard"/>
        <w:rPr>
          <w:rFonts w:ascii="Times New Roman" w:hAnsi="Times New Roman" w:cs="Times New Roman"/>
        </w:rPr>
      </w:pPr>
      <w:r>
        <w:rPr>
          <w:rFonts w:ascii="Times New Roman" w:hAnsi="Times New Roman" w:cs="Times New Roman"/>
        </w:rPr>
        <w:t>Le conseil municipal à l’unanimité des membres présents accepte ce devis et charge Mme le Maire de le signer.</w:t>
      </w:r>
    </w:p>
    <w:p w14:paraId="4C2A0F57" w14:textId="77777777" w:rsidR="005C0FBE" w:rsidRDefault="005C0FBE" w:rsidP="00932701">
      <w:pPr>
        <w:tabs>
          <w:tab w:val="left" w:pos="567"/>
        </w:tabs>
        <w:jc w:val="both"/>
      </w:pPr>
    </w:p>
    <w:p w14:paraId="5D300BC1" w14:textId="6E35E8E6" w:rsidR="00932701" w:rsidRDefault="00932701" w:rsidP="00932701">
      <w:pPr>
        <w:tabs>
          <w:tab w:val="left" w:pos="567"/>
        </w:tabs>
        <w:jc w:val="both"/>
      </w:pPr>
      <w:r w:rsidRPr="00D53B0A">
        <w:t xml:space="preserve">Pour : </w:t>
      </w:r>
      <w:r>
        <w:t>10 (</w:t>
      </w:r>
      <w:r w:rsidR="000267E5">
        <w:t>2</w:t>
      </w:r>
      <w:r>
        <w:t xml:space="preserve"> </w:t>
      </w:r>
      <w:proofErr w:type="gramStart"/>
      <w:r>
        <w:t>pouvoir</w:t>
      </w:r>
      <w:r w:rsidR="000267E5">
        <w:t>s</w:t>
      </w:r>
      <w:r>
        <w:t xml:space="preserve">)   </w:t>
      </w:r>
      <w:proofErr w:type="gramEnd"/>
      <w:r>
        <w:t xml:space="preserve">  </w:t>
      </w:r>
      <w:r w:rsidRPr="00D53B0A">
        <w:t xml:space="preserve">                            Abstention : </w:t>
      </w:r>
      <w:r>
        <w:t>0</w:t>
      </w:r>
      <w:r w:rsidRPr="00D53B0A">
        <w:t xml:space="preserve">                            Contre : </w:t>
      </w:r>
      <w:r>
        <w:t>0</w:t>
      </w:r>
    </w:p>
    <w:p w14:paraId="279D27A9" w14:textId="77777777" w:rsidR="0014299B" w:rsidRDefault="0014299B" w:rsidP="00932701">
      <w:pPr>
        <w:tabs>
          <w:tab w:val="left" w:pos="567"/>
        </w:tabs>
        <w:jc w:val="both"/>
      </w:pPr>
    </w:p>
    <w:p w14:paraId="5F6289C7" w14:textId="77777777" w:rsidR="00932701" w:rsidRDefault="00932701" w:rsidP="00932701">
      <w:pPr>
        <w:tabs>
          <w:tab w:val="left" w:pos="567"/>
        </w:tabs>
        <w:jc w:val="both"/>
      </w:pPr>
    </w:p>
    <w:p w14:paraId="0EC37A77" w14:textId="4421F3F1" w:rsidR="00932701" w:rsidRDefault="000267E5" w:rsidP="00932701">
      <w:pPr>
        <w:pStyle w:val="Paragraphedeliste"/>
        <w:ind w:left="0"/>
        <w:jc w:val="both"/>
        <w:rPr>
          <w:rFonts w:ascii="Times New Roman" w:hAnsi="Times New Roman" w:cs="Times New Roman"/>
          <w:b/>
          <w:sz w:val="24"/>
          <w:szCs w:val="24"/>
          <w:u w:val="single"/>
        </w:rPr>
      </w:pPr>
      <w:r>
        <w:rPr>
          <w:rFonts w:ascii="Times New Roman" w:hAnsi="Times New Roman" w:cs="Times New Roman"/>
          <w:b/>
          <w:sz w:val="24"/>
          <w:szCs w:val="24"/>
          <w:u w:val="single"/>
        </w:rPr>
        <w:t>POINT SUR LES CANDIDATURES AU POSTE D’ADJOINT TECHNIQUE</w:t>
      </w:r>
    </w:p>
    <w:p w14:paraId="3BBCBEEE" w14:textId="77777777" w:rsidR="00932701" w:rsidRDefault="00932701" w:rsidP="00932701">
      <w:pPr>
        <w:pStyle w:val="Paragraphedeliste"/>
        <w:ind w:left="0"/>
        <w:jc w:val="both"/>
        <w:rPr>
          <w:rFonts w:ascii="Times New Roman" w:hAnsi="Times New Roman" w:cs="Times New Roman"/>
          <w:b/>
          <w:sz w:val="24"/>
          <w:szCs w:val="24"/>
          <w:u w:val="single"/>
        </w:rPr>
      </w:pPr>
    </w:p>
    <w:p w14:paraId="2E8DBE1F" w14:textId="24D02BA0" w:rsidR="00932701" w:rsidRDefault="000267E5" w:rsidP="00932701">
      <w:pPr>
        <w:tabs>
          <w:tab w:val="left" w:pos="567"/>
        </w:tabs>
        <w:jc w:val="both"/>
      </w:pPr>
      <w:r>
        <w:t>Mme le Maire rappelle le départ de son poste à la mairie d’Aurélien BITEAU, le 1</w:t>
      </w:r>
      <w:r w:rsidRPr="000267E5">
        <w:rPr>
          <w:vertAlign w:val="superscript"/>
        </w:rPr>
        <w:t>er</w:t>
      </w:r>
      <w:r>
        <w:t xml:space="preserve"> juillet 2023. </w:t>
      </w:r>
    </w:p>
    <w:p w14:paraId="199410BC" w14:textId="6E6FD795" w:rsidR="000267E5" w:rsidRDefault="000267E5" w:rsidP="00932701">
      <w:pPr>
        <w:tabs>
          <w:tab w:val="left" w:pos="567"/>
        </w:tabs>
        <w:jc w:val="both"/>
      </w:pPr>
      <w:r>
        <w:t>Plusieurs candidatures ont été reçues. A été retenu, Tanguy DUVAL, pompier volontaire, travaille actuellement dans un château (tractoriste), possède le phytosanitaire, habite FALEYRAS. Il ferait 22 h par semaine (8 h +7 h +7 h) à Baigneaux, 8 h à Daubèze, avec des contrats à durée déterminée pour commencer.</w:t>
      </w:r>
    </w:p>
    <w:p w14:paraId="611539B2" w14:textId="77777777" w:rsidR="000267E5" w:rsidRDefault="000267E5" w:rsidP="00932701">
      <w:pPr>
        <w:tabs>
          <w:tab w:val="left" w:pos="567"/>
        </w:tabs>
        <w:jc w:val="both"/>
      </w:pPr>
    </w:p>
    <w:p w14:paraId="4717FC3E" w14:textId="47D73859" w:rsidR="000267E5" w:rsidRDefault="000267E5" w:rsidP="00932701">
      <w:pPr>
        <w:tabs>
          <w:tab w:val="left" w:pos="567"/>
        </w:tabs>
        <w:jc w:val="both"/>
        <w:rPr>
          <w:b/>
          <w:u w:val="single"/>
        </w:rPr>
      </w:pPr>
      <w:r>
        <w:rPr>
          <w:b/>
          <w:u w:val="single"/>
        </w:rPr>
        <w:t>POINT SUR L’OUVERTURE DE LA DECHETTERIE</w:t>
      </w:r>
    </w:p>
    <w:p w14:paraId="6CDE5C93" w14:textId="77777777" w:rsidR="000267E5" w:rsidRDefault="000267E5" w:rsidP="00932701">
      <w:pPr>
        <w:tabs>
          <w:tab w:val="left" w:pos="567"/>
        </w:tabs>
        <w:jc w:val="both"/>
        <w:rPr>
          <w:b/>
          <w:u w:val="single"/>
        </w:rPr>
      </w:pPr>
    </w:p>
    <w:p w14:paraId="6F6A5582" w14:textId="1C7BCFF0" w:rsidR="000267E5" w:rsidRDefault="00595FA2" w:rsidP="00932701">
      <w:pPr>
        <w:tabs>
          <w:tab w:val="left" w:pos="567"/>
        </w:tabs>
        <w:jc w:val="both"/>
        <w:rPr>
          <w:bCs/>
        </w:rPr>
      </w:pPr>
      <w:r>
        <w:rPr>
          <w:bCs/>
        </w:rPr>
        <w:t>Mme le Maire rappelle qu’un appel en mairie est obligatoire pour obtenir le code. Utilisation du site à surveiller par chaque conseiller dès qu’il se trouve dans le secteur. Faire remonter à la mairie toute anomalie.</w:t>
      </w:r>
    </w:p>
    <w:p w14:paraId="6E996C14" w14:textId="77777777" w:rsidR="00595FA2" w:rsidRDefault="00595FA2" w:rsidP="00932701">
      <w:pPr>
        <w:tabs>
          <w:tab w:val="left" w:pos="567"/>
        </w:tabs>
        <w:jc w:val="both"/>
        <w:rPr>
          <w:bCs/>
        </w:rPr>
      </w:pPr>
    </w:p>
    <w:p w14:paraId="7BF21F41" w14:textId="453062EA" w:rsidR="00595FA2" w:rsidRDefault="00595FA2" w:rsidP="00932701">
      <w:pPr>
        <w:tabs>
          <w:tab w:val="left" w:pos="567"/>
        </w:tabs>
        <w:jc w:val="both"/>
        <w:rPr>
          <w:b/>
          <w:u w:val="single"/>
        </w:rPr>
      </w:pPr>
      <w:r>
        <w:rPr>
          <w:b/>
          <w:u w:val="single"/>
        </w:rPr>
        <w:t>QUESTIONS DIVERSES</w:t>
      </w:r>
    </w:p>
    <w:p w14:paraId="427FE0CE" w14:textId="77777777" w:rsidR="00595FA2" w:rsidRDefault="00595FA2" w:rsidP="00932701">
      <w:pPr>
        <w:tabs>
          <w:tab w:val="left" w:pos="567"/>
        </w:tabs>
        <w:jc w:val="both"/>
        <w:rPr>
          <w:b/>
          <w:u w:val="single"/>
        </w:rPr>
      </w:pPr>
    </w:p>
    <w:p w14:paraId="35BDBAEB" w14:textId="75314077" w:rsidR="00595FA2" w:rsidRPr="00ED558C" w:rsidRDefault="00ED558C" w:rsidP="00ED558C">
      <w:pPr>
        <w:pStyle w:val="Paragraphedeliste"/>
        <w:numPr>
          <w:ilvl w:val="0"/>
          <w:numId w:val="1"/>
        </w:numPr>
        <w:tabs>
          <w:tab w:val="left" w:pos="567"/>
        </w:tabs>
        <w:jc w:val="both"/>
        <w:rPr>
          <w:bCs/>
        </w:rPr>
      </w:pPr>
      <w:r>
        <w:rPr>
          <w:rFonts w:ascii="Times New Roman" w:hAnsi="Times New Roman" w:cs="Times New Roman"/>
          <w:bCs/>
          <w:sz w:val="24"/>
          <w:szCs w:val="24"/>
        </w:rPr>
        <w:t>Mme le Maire précise que le devis a été signé pour l’accès handicapés.</w:t>
      </w:r>
    </w:p>
    <w:p w14:paraId="29E568F8" w14:textId="1E1E98BB" w:rsidR="00ED558C" w:rsidRPr="00ED558C" w:rsidRDefault="00ED558C" w:rsidP="00ED558C">
      <w:pPr>
        <w:pStyle w:val="Paragraphedeliste"/>
        <w:numPr>
          <w:ilvl w:val="0"/>
          <w:numId w:val="1"/>
        </w:numPr>
        <w:tabs>
          <w:tab w:val="left" w:pos="567"/>
        </w:tabs>
        <w:jc w:val="both"/>
        <w:rPr>
          <w:bCs/>
        </w:rPr>
      </w:pPr>
      <w:r>
        <w:rPr>
          <w:rFonts w:ascii="Times New Roman" w:hAnsi="Times New Roman" w:cs="Times New Roman"/>
          <w:bCs/>
          <w:sz w:val="24"/>
          <w:szCs w:val="24"/>
        </w:rPr>
        <w:t>Une nouvelle association est créée sur Baigneaux : l’Odyssée de l’EDM, association pour refuges animaux domestiques</w:t>
      </w:r>
    </w:p>
    <w:p w14:paraId="2CD10A52" w14:textId="20936F43" w:rsidR="00ED558C" w:rsidRPr="00ED558C" w:rsidRDefault="00ED558C" w:rsidP="00ED558C">
      <w:pPr>
        <w:pStyle w:val="Paragraphedeliste"/>
        <w:numPr>
          <w:ilvl w:val="0"/>
          <w:numId w:val="1"/>
        </w:numPr>
        <w:tabs>
          <w:tab w:val="left" w:pos="567"/>
        </w:tabs>
        <w:jc w:val="both"/>
        <w:rPr>
          <w:bCs/>
        </w:rPr>
      </w:pPr>
      <w:r>
        <w:rPr>
          <w:rFonts w:ascii="Times New Roman" w:hAnsi="Times New Roman" w:cs="Times New Roman"/>
          <w:bCs/>
          <w:sz w:val="24"/>
          <w:szCs w:val="24"/>
        </w:rPr>
        <w:t>Mme le Maire précise que la subvention des pompiers sera désormais versée à Targon.</w:t>
      </w:r>
    </w:p>
    <w:p w14:paraId="6E1480DB" w14:textId="0254F217" w:rsidR="00ED558C" w:rsidRPr="00ED558C" w:rsidRDefault="00ED558C" w:rsidP="00ED558C">
      <w:pPr>
        <w:pStyle w:val="Paragraphedeliste"/>
        <w:numPr>
          <w:ilvl w:val="0"/>
          <w:numId w:val="1"/>
        </w:numPr>
        <w:tabs>
          <w:tab w:val="left" w:pos="567"/>
        </w:tabs>
        <w:jc w:val="both"/>
        <w:rPr>
          <w:bCs/>
        </w:rPr>
      </w:pPr>
      <w:r>
        <w:rPr>
          <w:rFonts w:ascii="Times New Roman" w:hAnsi="Times New Roman" w:cs="Times New Roman"/>
          <w:bCs/>
          <w:sz w:val="24"/>
          <w:szCs w:val="24"/>
        </w:rPr>
        <w:t>Prochaines réunions : le 5 et 25 juin 2023 à 18 h 30</w:t>
      </w:r>
    </w:p>
    <w:p w14:paraId="69C17775" w14:textId="77777777" w:rsidR="0013684D" w:rsidRDefault="0013684D" w:rsidP="002312E3">
      <w:pPr>
        <w:jc w:val="both"/>
      </w:pPr>
    </w:p>
    <w:p w14:paraId="73413BDE" w14:textId="07F67982" w:rsidR="00BF572C" w:rsidRDefault="00BF572C" w:rsidP="00BF572C">
      <w:pPr>
        <w:jc w:val="both"/>
      </w:pPr>
    </w:p>
    <w:p w14:paraId="324D6AFE" w14:textId="13EEA61D" w:rsidR="00D768B0" w:rsidRPr="00745FC4" w:rsidRDefault="00D768B0" w:rsidP="00CD217F">
      <w:pPr>
        <w:pStyle w:val="Paragraphedeliste"/>
        <w:ind w:left="0"/>
        <w:jc w:val="both"/>
        <w:rPr>
          <w:rFonts w:ascii="Times New Roman" w:hAnsi="Times New Roman" w:cs="Times New Roman"/>
          <w:sz w:val="24"/>
          <w:szCs w:val="24"/>
        </w:rPr>
      </w:pPr>
      <w:r>
        <w:rPr>
          <w:rFonts w:ascii="Times New Roman" w:hAnsi="Times New Roman" w:cs="Times New Roman"/>
          <w:sz w:val="24"/>
          <w:szCs w:val="24"/>
        </w:rPr>
        <w:t xml:space="preserve">La séance est levée à </w:t>
      </w:r>
      <w:r w:rsidR="00CA43E9">
        <w:rPr>
          <w:rFonts w:ascii="Times New Roman" w:hAnsi="Times New Roman" w:cs="Times New Roman"/>
          <w:sz w:val="24"/>
          <w:szCs w:val="24"/>
        </w:rPr>
        <w:t>2</w:t>
      </w:r>
      <w:r w:rsidR="00ED558C">
        <w:rPr>
          <w:rFonts w:ascii="Times New Roman" w:hAnsi="Times New Roman" w:cs="Times New Roman"/>
          <w:sz w:val="24"/>
          <w:szCs w:val="24"/>
        </w:rPr>
        <w:t>0</w:t>
      </w:r>
      <w:r w:rsidR="00CA43E9" w:rsidRPr="00745FC4">
        <w:rPr>
          <w:rFonts w:ascii="Times New Roman" w:hAnsi="Times New Roman" w:cs="Times New Roman"/>
          <w:sz w:val="24"/>
          <w:szCs w:val="24"/>
        </w:rPr>
        <w:t xml:space="preserve"> </w:t>
      </w:r>
      <w:r w:rsidR="00742E0D" w:rsidRPr="00745FC4">
        <w:rPr>
          <w:rFonts w:ascii="Times New Roman" w:hAnsi="Times New Roman" w:cs="Times New Roman"/>
          <w:sz w:val="24"/>
          <w:szCs w:val="24"/>
        </w:rPr>
        <w:t>h</w:t>
      </w:r>
      <w:r w:rsidR="00CA43E9" w:rsidRPr="00745FC4">
        <w:rPr>
          <w:rFonts w:ascii="Times New Roman" w:hAnsi="Times New Roman" w:cs="Times New Roman"/>
          <w:sz w:val="24"/>
          <w:szCs w:val="24"/>
        </w:rPr>
        <w:t xml:space="preserve"> </w:t>
      </w:r>
      <w:r w:rsidR="00ED558C">
        <w:rPr>
          <w:rFonts w:ascii="Times New Roman" w:hAnsi="Times New Roman" w:cs="Times New Roman"/>
          <w:sz w:val="24"/>
          <w:szCs w:val="24"/>
        </w:rPr>
        <w:t>30</w:t>
      </w:r>
    </w:p>
    <w:p w14:paraId="220BA6A6" w14:textId="3404F2A4" w:rsidR="00EF6356" w:rsidRDefault="00EF6356" w:rsidP="00CD217F">
      <w:pPr>
        <w:pStyle w:val="Paragraphedeliste"/>
        <w:ind w:left="0"/>
        <w:jc w:val="both"/>
        <w:rPr>
          <w:rFonts w:ascii="Times New Roman" w:hAnsi="Times New Roman" w:cs="Times New Roman"/>
          <w:sz w:val="24"/>
          <w:szCs w:val="24"/>
        </w:rPr>
      </w:pPr>
    </w:p>
    <w:p w14:paraId="328FC0BE" w14:textId="1F8BFDBC" w:rsidR="0013684D" w:rsidRDefault="0013684D" w:rsidP="00CD217F">
      <w:pPr>
        <w:pStyle w:val="Paragraphedeliste"/>
        <w:ind w:left="0"/>
        <w:jc w:val="both"/>
        <w:rPr>
          <w:rFonts w:ascii="Times New Roman" w:hAnsi="Times New Roman" w:cs="Times New Roman"/>
          <w:b/>
          <w:bCs/>
        </w:rPr>
      </w:pPr>
      <w:r w:rsidRPr="0013684D">
        <w:rPr>
          <w:rFonts w:ascii="Times New Roman" w:hAnsi="Times New Roman" w:cs="Times New Roman"/>
          <w:b/>
          <w:bCs/>
        </w:rPr>
        <w:t xml:space="preserve">Délibérations prises : </w:t>
      </w:r>
      <w:r>
        <w:rPr>
          <w:rFonts w:ascii="Times New Roman" w:hAnsi="Times New Roman" w:cs="Times New Roman"/>
          <w:b/>
          <w:bCs/>
        </w:rPr>
        <w:t xml:space="preserve">    </w:t>
      </w:r>
      <w:r w:rsidRPr="0013684D">
        <w:rPr>
          <w:rFonts w:ascii="Times New Roman" w:hAnsi="Times New Roman" w:cs="Times New Roman"/>
          <w:b/>
          <w:bCs/>
        </w:rPr>
        <w:t>2023/</w:t>
      </w:r>
      <w:r w:rsidR="00ED558C">
        <w:rPr>
          <w:rFonts w:ascii="Times New Roman" w:hAnsi="Times New Roman" w:cs="Times New Roman"/>
          <w:b/>
          <w:bCs/>
        </w:rPr>
        <w:t>14</w:t>
      </w:r>
    </w:p>
    <w:p w14:paraId="4CF689F5" w14:textId="306E56AD" w:rsidR="00380166" w:rsidRDefault="00380166" w:rsidP="00CD217F">
      <w:pPr>
        <w:pStyle w:val="Paragraphedeliste"/>
        <w:ind w:left="0"/>
        <w:jc w:val="both"/>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sidR="00CD217F">
        <w:rPr>
          <w:rFonts w:ascii="Times New Roman" w:hAnsi="Times New Roman" w:cs="Times New Roman"/>
          <w:b/>
          <w:bCs/>
        </w:rPr>
        <w:t xml:space="preserve">   </w:t>
      </w:r>
      <w:r>
        <w:rPr>
          <w:rFonts w:ascii="Times New Roman" w:hAnsi="Times New Roman" w:cs="Times New Roman"/>
          <w:b/>
          <w:bCs/>
        </w:rPr>
        <w:t>2023/</w:t>
      </w:r>
      <w:r w:rsidR="00ED558C">
        <w:rPr>
          <w:rFonts w:ascii="Times New Roman" w:hAnsi="Times New Roman" w:cs="Times New Roman"/>
          <w:b/>
          <w:bCs/>
        </w:rPr>
        <w:t>15</w:t>
      </w:r>
    </w:p>
    <w:p w14:paraId="7021D0F0" w14:textId="5E50B629" w:rsidR="00932701" w:rsidRDefault="00932701" w:rsidP="00CD217F">
      <w:pPr>
        <w:pStyle w:val="Paragraphedeliste"/>
        <w:ind w:left="0"/>
        <w:jc w:val="both"/>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sidR="00CD217F">
        <w:rPr>
          <w:rFonts w:ascii="Times New Roman" w:hAnsi="Times New Roman" w:cs="Times New Roman"/>
          <w:b/>
          <w:bCs/>
        </w:rPr>
        <w:t xml:space="preserve">   </w:t>
      </w:r>
      <w:r>
        <w:rPr>
          <w:rFonts w:ascii="Times New Roman" w:hAnsi="Times New Roman" w:cs="Times New Roman"/>
          <w:b/>
          <w:bCs/>
        </w:rPr>
        <w:t>2023/1</w:t>
      </w:r>
      <w:r w:rsidR="00ED558C">
        <w:rPr>
          <w:rFonts w:ascii="Times New Roman" w:hAnsi="Times New Roman" w:cs="Times New Roman"/>
          <w:b/>
          <w:bCs/>
        </w:rPr>
        <w:t>6</w:t>
      </w:r>
    </w:p>
    <w:p w14:paraId="3756C3F3" w14:textId="34BEB916" w:rsidR="00932701" w:rsidRDefault="00932701" w:rsidP="00CD217F">
      <w:pPr>
        <w:pStyle w:val="Paragraphedeliste"/>
        <w:ind w:left="0"/>
        <w:jc w:val="both"/>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sidR="00CD217F">
        <w:rPr>
          <w:rFonts w:ascii="Times New Roman" w:hAnsi="Times New Roman" w:cs="Times New Roman"/>
          <w:b/>
          <w:bCs/>
        </w:rPr>
        <w:t xml:space="preserve">   </w:t>
      </w:r>
      <w:r>
        <w:rPr>
          <w:rFonts w:ascii="Times New Roman" w:hAnsi="Times New Roman" w:cs="Times New Roman"/>
          <w:b/>
          <w:bCs/>
        </w:rPr>
        <w:t>2023/1</w:t>
      </w:r>
      <w:r w:rsidR="00ED558C">
        <w:rPr>
          <w:rFonts w:ascii="Times New Roman" w:hAnsi="Times New Roman" w:cs="Times New Roman"/>
          <w:b/>
          <w:bCs/>
        </w:rPr>
        <w:t>7</w:t>
      </w:r>
    </w:p>
    <w:p w14:paraId="49EF5463" w14:textId="13CF4328" w:rsidR="00932701" w:rsidRDefault="00932701" w:rsidP="00ED558C">
      <w:pPr>
        <w:pStyle w:val="Paragraphedeliste"/>
        <w:ind w:left="0"/>
        <w:jc w:val="both"/>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sidR="00CD217F">
        <w:rPr>
          <w:rFonts w:ascii="Times New Roman" w:hAnsi="Times New Roman" w:cs="Times New Roman"/>
          <w:b/>
          <w:bCs/>
        </w:rPr>
        <w:t xml:space="preserve">   </w:t>
      </w:r>
    </w:p>
    <w:p w14:paraId="4CD22CE8" w14:textId="77777777" w:rsidR="00380166" w:rsidRPr="0013684D" w:rsidRDefault="00380166" w:rsidP="00380166">
      <w:pPr>
        <w:pStyle w:val="Paragraphedeliste"/>
        <w:ind w:left="567"/>
        <w:jc w:val="both"/>
        <w:rPr>
          <w:rFonts w:ascii="Times New Roman" w:hAnsi="Times New Roman" w:cs="Times New Roman"/>
          <w:b/>
          <w:bCs/>
        </w:rPr>
      </w:pPr>
    </w:p>
    <w:p w14:paraId="44AD24DB" w14:textId="77777777" w:rsidR="00D768B0" w:rsidRPr="0013684D" w:rsidRDefault="00D768B0" w:rsidP="0013684D">
      <w:pPr>
        <w:jc w:val="both"/>
      </w:pPr>
    </w:p>
    <w:p w14:paraId="5713AD17" w14:textId="232FBC6D" w:rsidR="00EF6356" w:rsidRPr="0013684D" w:rsidRDefault="00EF6356" w:rsidP="00EF6356">
      <w:pPr>
        <w:ind w:left="567"/>
        <w:rPr>
          <w:sz w:val="20"/>
          <w:szCs w:val="20"/>
        </w:rPr>
      </w:pPr>
      <w:r w:rsidRPr="0013684D">
        <w:rPr>
          <w:sz w:val="20"/>
          <w:szCs w:val="20"/>
        </w:rPr>
        <w:tab/>
      </w:r>
    </w:p>
    <w:sectPr w:rsidR="00EF6356" w:rsidRPr="0013684D" w:rsidSect="00CA660A">
      <w:pgSz w:w="11906" w:h="16838" w:code="9"/>
      <w:pgMar w:top="567" w:right="851" w:bottom="567" w:left="1418"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00000003"/>
    <w:name w:val="WW8Num3"/>
    <w:lvl w:ilvl="0">
      <w:start w:val="15"/>
      <w:numFmt w:val="bullet"/>
      <w:lvlText w:val="-"/>
      <w:lvlJc w:val="left"/>
      <w:pPr>
        <w:tabs>
          <w:tab w:val="num" w:pos="720"/>
        </w:tabs>
        <w:ind w:left="720" w:hanging="360"/>
      </w:pPr>
      <w:rPr>
        <w:rFonts w:ascii="Times New Roman" w:hAnsi="Times New Roman" w:cs="Times New Roman" w:hint="default"/>
      </w:rPr>
    </w:lvl>
  </w:abstractNum>
  <w:abstractNum w:abstractNumId="1" w15:restartNumberingAfterBreak="0">
    <w:nsid w:val="016A69C0"/>
    <w:multiLevelType w:val="hybridMultilevel"/>
    <w:tmpl w:val="643819E4"/>
    <w:lvl w:ilvl="0" w:tplc="040C000B">
      <w:start w:val="1"/>
      <w:numFmt w:val="bullet"/>
      <w:lvlText w:val=""/>
      <w:lvlJc w:val="left"/>
      <w:pPr>
        <w:ind w:left="720" w:hanging="360"/>
      </w:pPr>
      <w:rPr>
        <w:rFonts w:ascii="Wingdings" w:hAnsi="Wingding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 w15:restartNumberingAfterBreak="0">
    <w:nsid w:val="02B6260B"/>
    <w:multiLevelType w:val="hybridMultilevel"/>
    <w:tmpl w:val="3A9AACC8"/>
    <w:lvl w:ilvl="0" w:tplc="107CB2B4">
      <w:numFmt w:val="bullet"/>
      <w:lvlText w:val="-"/>
      <w:lvlJc w:val="left"/>
      <w:pPr>
        <w:ind w:left="1494" w:hanging="360"/>
      </w:pPr>
      <w:rPr>
        <w:rFonts w:ascii="Times New Roman" w:eastAsia="Calibri" w:hAnsi="Times New Roman" w:cs="Times New Roman"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3" w15:restartNumberingAfterBreak="0">
    <w:nsid w:val="09B62F3F"/>
    <w:multiLevelType w:val="hybridMultilevel"/>
    <w:tmpl w:val="DE4EE1AA"/>
    <w:lvl w:ilvl="0" w:tplc="3A4829B8">
      <w:start w:val="1"/>
      <w:numFmt w:val="decimal"/>
      <w:lvlText w:val="%1-"/>
      <w:lvlJc w:val="left"/>
      <w:pPr>
        <w:ind w:left="927" w:hanging="360"/>
      </w:pPr>
    </w:lvl>
    <w:lvl w:ilvl="1" w:tplc="040C0019">
      <w:start w:val="1"/>
      <w:numFmt w:val="lowerLetter"/>
      <w:lvlText w:val="%2."/>
      <w:lvlJc w:val="left"/>
      <w:pPr>
        <w:ind w:left="1647" w:hanging="360"/>
      </w:pPr>
    </w:lvl>
    <w:lvl w:ilvl="2" w:tplc="040C001B">
      <w:start w:val="1"/>
      <w:numFmt w:val="lowerRoman"/>
      <w:lvlText w:val="%3."/>
      <w:lvlJc w:val="right"/>
      <w:pPr>
        <w:ind w:left="2367" w:hanging="180"/>
      </w:pPr>
    </w:lvl>
    <w:lvl w:ilvl="3" w:tplc="040C000F">
      <w:start w:val="1"/>
      <w:numFmt w:val="decimal"/>
      <w:lvlText w:val="%4."/>
      <w:lvlJc w:val="left"/>
      <w:pPr>
        <w:ind w:left="3087" w:hanging="360"/>
      </w:pPr>
    </w:lvl>
    <w:lvl w:ilvl="4" w:tplc="040C0019">
      <w:start w:val="1"/>
      <w:numFmt w:val="lowerLetter"/>
      <w:lvlText w:val="%5."/>
      <w:lvlJc w:val="left"/>
      <w:pPr>
        <w:ind w:left="3807" w:hanging="360"/>
      </w:pPr>
    </w:lvl>
    <w:lvl w:ilvl="5" w:tplc="040C001B">
      <w:start w:val="1"/>
      <w:numFmt w:val="lowerRoman"/>
      <w:lvlText w:val="%6."/>
      <w:lvlJc w:val="right"/>
      <w:pPr>
        <w:ind w:left="4527" w:hanging="180"/>
      </w:pPr>
    </w:lvl>
    <w:lvl w:ilvl="6" w:tplc="040C000F">
      <w:start w:val="1"/>
      <w:numFmt w:val="decimal"/>
      <w:lvlText w:val="%7."/>
      <w:lvlJc w:val="left"/>
      <w:pPr>
        <w:ind w:left="5247" w:hanging="360"/>
      </w:pPr>
    </w:lvl>
    <w:lvl w:ilvl="7" w:tplc="040C0019">
      <w:start w:val="1"/>
      <w:numFmt w:val="lowerLetter"/>
      <w:lvlText w:val="%8."/>
      <w:lvlJc w:val="left"/>
      <w:pPr>
        <w:ind w:left="5967" w:hanging="360"/>
      </w:pPr>
    </w:lvl>
    <w:lvl w:ilvl="8" w:tplc="040C001B">
      <w:start w:val="1"/>
      <w:numFmt w:val="lowerRoman"/>
      <w:lvlText w:val="%9."/>
      <w:lvlJc w:val="right"/>
      <w:pPr>
        <w:ind w:left="6687" w:hanging="180"/>
      </w:pPr>
    </w:lvl>
  </w:abstractNum>
  <w:abstractNum w:abstractNumId="4" w15:restartNumberingAfterBreak="0">
    <w:nsid w:val="11470939"/>
    <w:multiLevelType w:val="hybridMultilevel"/>
    <w:tmpl w:val="C74C2192"/>
    <w:lvl w:ilvl="0" w:tplc="7F844EA0">
      <w:numFmt w:val="bullet"/>
      <w:lvlText w:val="-"/>
      <w:lvlJc w:val="left"/>
      <w:pPr>
        <w:ind w:left="927" w:hanging="360"/>
      </w:pPr>
      <w:rPr>
        <w:rFonts w:ascii="Times New Roman" w:eastAsia="Calibri" w:hAnsi="Times New Roman"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5" w15:restartNumberingAfterBreak="0">
    <w:nsid w:val="153D7C0B"/>
    <w:multiLevelType w:val="hybridMultilevel"/>
    <w:tmpl w:val="B99632E2"/>
    <w:lvl w:ilvl="0" w:tplc="43C0AA74">
      <w:start w:val="38"/>
      <w:numFmt w:val="bullet"/>
      <w:lvlText w:val="-"/>
      <w:lvlJc w:val="left"/>
      <w:pPr>
        <w:ind w:left="927" w:hanging="360"/>
      </w:pPr>
      <w:rPr>
        <w:rFonts w:ascii="Times New Roman" w:eastAsia="Calibri" w:hAnsi="Times New Roman"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6" w15:restartNumberingAfterBreak="0">
    <w:nsid w:val="1626695B"/>
    <w:multiLevelType w:val="hybridMultilevel"/>
    <w:tmpl w:val="EF44B664"/>
    <w:lvl w:ilvl="0" w:tplc="26587CB0">
      <w:start w:val="1"/>
      <w:numFmt w:val="bullet"/>
      <w:lvlText w:val="-"/>
      <w:lvlJc w:val="left"/>
      <w:pPr>
        <w:ind w:left="1080" w:hanging="360"/>
      </w:pPr>
      <w:rPr>
        <w:rFonts w:ascii="Times New Roman" w:eastAsia="Times New Roman"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 w15:restartNumberingAfterBreak="0">
    <w:nsid w:val="1C36029A"/>
    <w:multiLevelType w:val="hybridMultilevel"/>
    <w:tmpl w:val="F16C63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46E3BE6"/>
    <w:multiLevelType w:val="hybridMultilevel"/>
    <w:tmpl w:val="1202343E"/>
    <w:lvl w:ilvl="0" w:tplc="16D4078E">
      <w:numFmt w:val="bullet"/>
      <w:lvlText w:val="-"/>
      <w:lvlJc w:val="left"/>
      <w:pPr>
        <w:ind w:left="1080" w:hanging="360"/>
      </w:pPr>
      <w:rPr>
        <w:rFonts w:ascii="Times New Roman" w:eastAsia="Calibri"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9" w15:restartNumberingAfterBreak="0">
    <w:nsid w:val="2A9F4F9F"/>
    <w:multiLevelType w:val="hybridMultilevel"/>
    <w:tmpl w:val="C1A09002"/>
    <w:lvl w:ilvl="0" w:tplc="C4FA5A62">
      <w:start w:val="190"/>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FBD1AF8"/>
    <w:multiLevelType w:val="hybridMultilevel"/>
    <w:tmpl w:val="722C76C8"/>
    <w:lvl w:ilvl="0" w:tplc="0B80A3AC">
      <w:start w:val="205"/>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31BF3178"/>
    <w:multiLevelType w:val="hybridMultilevel"/>
    <w:tmpl w:val="2E3AC0A8"/>
    <w:lvl w:ilvl="0" w:tplc="26587CB0">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3086CB9"/>
    <w:multiLevelType w:val="hybridMultilevel"/>
    <w:tmpl w:val="ACBA02FC"/>
    <w:lvl w:ilvl="0" w:tplc="BD3646DA">
      <w:start w:val="190"/>
      <w:numFmt w:val="bullet"/>
      <w:lvlText w:val="-"/>
      <w:lvlJc w:val="left"/>
      <w:pPr>
        <w:ind w:left="927" w:hanging="360"/>
      </w:pPr>
      <w:rPr>
        <w:rFonts w:ascii="Times New Roman" w:eastAsia="Times New Roman" w:hAnsi="Times New Roman"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3" w15:restartNumberingAfterBreak="0">
    <w:nsid w:val="3A41099D"/>
    <w:multiLevelType w:val="hybridMultilevel"/>
    <w:tmpl w:val="0CDA4AEE"/>
    <w:lvl w:ilvl="0" w:tplc="A1FA9E8C">
      <w:numFmt w:val="bullet"/>
      <w:lvlText w:val="-"/>
      <w:lvlJc w:val="left"/>
      <w:pPr>
        <w:ind w:left="927" w:hanging="360"/>
      </w:pPr>
      <w:rPr>
        <w:rFonts w:ascii="Times New Roman" w:eastAsia="Calibri" w:hAnsi="Times New Roman"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4" w15:restartNumberingAfterBreak="0">
    <w:nsid w:val="427D74AD"/>
    <w:multiLevelType w:val="hybridMultilevel"/>
    <w:tmpl w:val="C29C846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52D0B33"/>
    <w:multiLevelType w:val="hybridMultilevel"/>
    <w:tmpl w:val="D564EA60"/>
    <w:lvl w:ilvl="0" w:tplc="B22CF5AE">
      <w:numFmt w:val="bullet"/>
      <w:lvlText w:val="-"/>
      <w:lvlJc w:val="left"/>
      <w:pPr>
        <w:ind w:left="1069" w:hanging="360"/>
      </w:pPr>
      <w:rPr>
        <w:rFonts w:ascii="Times New Roman" w:eastAsia="NSimSun" w:hAnsi="Times New Roman" w:cs="Times New Roman"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6" w15:restartNumberingAfterBreak="0">
    <w:nsid w:val="4C5E787A"/>
    <w:multiLevelType w:val="hybridMultilevel"/>
    <w:tmpl w:val="470E374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DC70A43"/>
    <w:multiLevelType w:val="hybridMultilevel"/>
    <w:tmpl w:val="DE982EE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E4041C0"/>
    <w:multiLevelType w:val="hybridMultilevel"/>
    <w:tmpl w:val="019AD9BA"/>
    <w:lvl w:ilvl="0" w:tplc="D7543CB2">
      <w:numFmt w:val="bullet"/>
      <w:lvlText w:val="-"/>
      <w:lvlJc w:val="left"/>
      <w:pPr>
        <w:ind w:left="927" w:hanging="360"/>
      </w:pPr>
      <w:rPr>
        <w:rFonts w:ascii="Times New Roman" w:eastAsia="Calibri" w:hAnsi="Times New Roman"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9" w15:restartNumberingAfterBreak="0">
    <w:nsid w:val="4F8B5307"/>
    <w:multiLevelType w:val="hybridMultilevel"/>
    <w:tmpl w:val="2D12562A"/>
    <w:lvl w:ilvl="0" w:tplc="E43462C8">
      <w:numFmt w:val="bullet"/>
      <w:lvlText w:val="-"/>
      <w:lvlJc w:val="left"/>
      <w:pPr>
        <w:ind w:left="927" w:hanging="360"/>
      </w:pPr>
      <w:rPr>
        <w:rFonts w:ascii="Times New Roman" w:eastAsia="Calibri" w:hAnsi="Times New Roman"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20" w15:restartNumberingAfterBreak="0">
    <w:nsid w:val="5A7A3297"/>
    <w:multiLevelType w:val="hybridMultilevel"/>
    <w:tmpl w:val="2C5ADE72"/>
    <w:lvl w:ilvl="0" w:tplc="2470263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7311F19"/>
    <w:multiLevelType w:val="hybridMultilevel"/>
    <w:tmpl w:val="DAEC168E"/>
    <w:lvl w:ilvl="0" w:tplc="7A4E8FD8">
      <w:numFmt w:val="bullet"/>
      <w:lvlText w:val="-"/>
      <w:lvlJc w:val="left"/>
      <w:pPr>
        <w:ind w:left="927" w:hanging="360"/>
      </w:pPr>
      <w:rPr>
        <w:rFonts w:ascii="Times New Roman" w:eastAsia="Calibri" w:hAnsi="Times New Roman"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22" w15:restartNumberingAfterBreak="0">
    <w:nsid w:val="6AAA4A90"/>
    <w:multiLevelType w:val="hybridMultilevel"/>
    <w:tmpl w:val="434C0E6E"/>
    <w:lvl w:ilvl="0" w:tplc="DF044714">
      <w:start w:val="6"/>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6D397EE4"/>
    <w:multiLevelType w:val="hybridMultilevel"/>
    <w:tmpl w:val="FF02922A"/>
    <w:lvl w:ilvl="0" w:tplc="F4D431D4">
      <w:numFmt w:val="bullet"/>
      <w:lvlText w:val="-"/>
      <w:lvlJc w:val="left"/>
      <w:pPr>
        <w:ind w:left="927" w:hanging="360"/>
      </w:pPr>
      <w:rPr>
        <w:rFonts w:ascii="Times New Roman" w:eastAsia="Calibri" w:hAnsi="Times New Roman" w:cs="Times New Roman" w:hint="default"/>
      </w:rPr>
    </w:lvl>
    <w:lvl w:ilvl="1" w:tplc="040C0003">
      <w:start w:val="1"/>
      <w:numFmt w:val="bullet"/>
      <w:lvlText w:val="o"/>
      <w:lvlJc w:val="left"/>
      <w:pPr>
        <w:ind w:left="1647" w:hanging="360"/>
      </w:pPr>
      <w:rPr>
        <w:rFonts w:ascii="Courier New" w:hAnsi="Courier New" w:cs="Courier New" w:hint="default"/>
      </w:rPr>
    </w:lvl>
    <w:lvl w:ilvl="2" w:tplc="040C0005">
      <w:start w:val="1"/>
      <w:numFmt w:val="bullet"/>
      <w:lvlText w:val=""/>
      <w:lvlJc w:val="left"/>
      <w:pPr>
        <w:ind w:left="2367" w:hanging="360"/>
      </w:pPr>
      <w:rPr>
        <w:rFonts w:ascii="Wingdings" w:hAnsi="Wingdings" w:hint="default"/>
      </w:rPr>
    </w:lvl>
    <w:lvl w:ilvl="3" w:tplc="040C0001">
      <w:start w:val="1"/>
      <w:numFmt w:val="bullet"/>
      <w:lvlText w:val=""/>
      <w:lvlJc w:val="left"/>
      <w:pPr>
        <w:ind w:left="3087" w:hanging="360"/>
      </w:pPr>
      <w:rPr>
        <w:rFonts w:ascii="Symbol" w:hAnsi="Symbol" w:hint="default"/>
      </w:rPr>
    </w:lvl>
    <w:lvl w:ilvl="4" w:tplc="040C0003">
      <w:start w:val="1"/>
      <w:numFmt w:val="bullet"/>
      <w:lvlText w:val="o"/>
      <w:lvlJc w:val="left"/>
      <w:pPr>
        <w:ind w:left="3807" w:hanging="360"/>
      </w:pPr>
      <w:rPr>
        <w:rFonts w:ascii="Courier New" w:hAnsi="Courier New" w:cs="Courier New" w:hint="default"/>
      </w:rPr>
    </w:lvl>
    <w:lvl w:ilvl="5" w:tplc="040C0005">
      <w:start w:val="1"/>
      <w:numFmt w:val="bullet"/>
      <w:lvlText w:val=""/>
      <w:lvlJc w:val="left"/>
      <w:pPr>
        <w:ind w:left="4527" w:hanging="360"/>
      </w:pPr>
      <w:rPr>
        <w:rFonts w:ascii="Wingdings" w:hAnsi="Wingdings" w:hint="default"/>
      </w:rPr>
    </w:lvl>
    <w:lvl w:ilvl="6" w:tplc="040C0001">
      <w:start w:val="1"/>
      <w:numFmt w:val="bullet"/>
      <w:lvlText w:val=""/>
      <w:lvlJc w:val="left"/>
      <w:pPr>
        <w:ind w:left="5247" w:hanging="360"/>
      </w:pPr>
      <w:rPr>
        <w:rFonts w:ascii="Symbol" w:hAnsi="Symbol" w:hint="default"/>
      </w:rPr>
    </w:lvl>
    <w:lvl w:ilvl="7" w:tplc="040C0003">
      <w:start w:val="1"/>
      <w:numFmt w:val="bullet"/>
      <w:lvlText w:val="o"/>
      <w:lvlJc w:val="left"/>
      <w:pPr>
        <w:ind w:left="5967" w:hanging="360"/>
      </w:pPr>
      <w:rPr>
        <w:rFonts w:ascii="Courier New" w:hAnsi="Courier New" w:cs="Courier New" w:hint="default"/>
      </w:rPr>
    </w:lvl>
    <w:lvl w:ilvl="8" w:tplc="040C0005">
      <w:start w:val="1"/>
      <w:numFmt w:val="bullet"/>
      <w:lvlText w:val=""/>
      <w:lvlJc w:val="left"/>
      <w:pPr>
        <w:ind w:left="6687" w:hanging="360"/>
      </w:pPr>
      <w:rPr>
        <w:rFonts w:ascii="Wingdings" w:hAnsi="Wingdings" w:hint="default"/>
      </w:rPr>
    </w:lvl>
  </w:abstractNum>
  <w:abstractNum w:abstractNumId="24" w15:restartNumberingAfterBreak="0">
    <w:nsid w:val="6DBB6E4A"/>
    <w:multiLevelType w:val="hybridMultilevel"/>
    <w:tmpl w:val="7CD475DC"/>
    <w:lvl w:ilvl="0" w:tplc="D45A115C">
      <w:numFmt w:val="bullet"/>
      <w:lvlText w:val="-"/>
      <w:lvlJc w:val="left"/>
      <w:pPr>
        <w:ind w:left="927" w:hanging="360"/>
      </w:pPr>
      <w:rPr>
        <w:rFonts w:ascii="Times New Roman" w:eastAsia="Calibri"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5" w15:restartNumberingAfterBreak="0">
    <w:nsid w:val="6F985A8F"/>
    <w:multiLevelType w:val="hybridMultilevel"/>
    <w:tmpl w:val="CE1A74E2"/>
    <w:lvl w:ilvl="0" w:tplc="89B66AFC">
      <w:numFmt w:val="bullet"/>
      <w:lvlText w:val="-"/>
      <w:lvlJc w:val="left"/>
      <w:pPr>
        <w:ind w:left="720" w:hanging="360"/>
      </w:pPr>
      <w:rPr>
        <w:rFonts w:ascii="Times New Roman" w:eastAsia="Calibri"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6" w15:restartNumberingAfterBreak="0">
    <w:nsid w:val="77DD3697"/>
    <w:multiLevelType w:val="hybridMultilevel"/>
    <w:tmpl w:val="0F22E39A"/>
    <w:lvl w:ilvl="0" w:tplc="2370FF70">
      <w:numFmt w:val="bullet"/>
      <w:lvlText w:val="-"/>
      <w:lvlJc w:val="left"/>
      <w:pPr>
        <w:ind w:left="927" w:hanging="360"/>
      </w:pPr>
      <w:rPr>
        <w:rFonts w:ascii="Times New Roman" w:eastAsia="Calibri" w:hAnsi="Times New Roman"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27" w15:restartNumberingAfterBreak="0">
    <w:nsid w:val="7EDF0A88"/>
    <w:multiLevelType w:val="hybridMultilevel"/>
    <w:tmpl w:val="18642152"/>
    <w:lvl w:ilvl="0" w:tplc="D8ACE064">
      <w:numFmt w:val="bullet"/>
      <w:lvlText w:val="-"/>
      <w:lvlJc w:val="left"/>
      <w:pPr>
        <w:ind w:left="927" w:hanging="360"/>
      </w:pPr>
      <w:rPr>
        <w:rFonts w:ascii="Times New Roman" w:eastAsia="Times New Roman" w:hAnsi="Times New Roman"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num w:numId="1" w16cid:durableId="1481657735">
    <w:abstractNumId w:val="0"/>
  </w:num>
  <w:num w:numId="2" w16cid:durableId="1188905118">
    <w:abstractNumId w:val="23"/>
  </w:num>
  <w:num w:numId="3" w16cid:durableId="550195595">
    <w:abstractNumId w:val="5"/>
  </w:num>
  <w:num w:numId="4" w16cid:durableId="2045785675">
    <w:abstractNumId w:val="8"/>
  </w:num>
  <w:num w:numId="5" w16cid:durableId="988948034">
    <w:abstractNumId w:val="14"/>
  </w:num>
  <w:num w:numId="6" w16cid:durableId="76738880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16991164">
    <w:abstractNumId w:val="19"/>
  </w:num>
  <w:num w:numId="8" w16cid:durableId="1330715497">
    <w:abstractNumId w:val="25"/>
  </w:num>
  <w:num w:numId="9" w16cid:durableId="1646543713">
    <w:abstractNumId w:val="20"/>
  </w:num>
  <w:num w:numId="10" w16cid:durableId="54208938">
    <w:abstractNumId w:val="7"/>
  </w:num>
  <w:num w:numId="11" w16cid:durableId="1858107773">
    <w:abstractNumId w:val="6"/>
  </w:num>
  <w:num w:numId="12" w16cid:durableId="1378047707">
    <w:abstractNumId w:val="16"/>
  </w:num>
  <w:num w:numId="13" w16cid:durableId="2021269727">
    <w:abstractNumId w:val="17"/>
  </w:num>
  <w:num w:numId="14" w16cid:durableId="1674842554">
    <w:abstractNumId w:val="11"/>
  </w:num>
  <w:num w:numId="15" w16cid:durableId="377363608">
    <w:abstractNumId w:val="27"/>
  </w:num>
  <w:num w:numId="16" w16cid:durableId="71115156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70986371">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45293057">
    <w:abstractNumId w:val="2"/>
  </w:num>
  <w:num w:numId="19" w16cid:durableId="254215128">
    <w:abstractNumId w:val="13"/>
  </w:num>
  <w:num w:numId="20" w16cid:durableId="1084297622">
    <w:abstractNumId w:val="21"/>
  </w:num>
  <w:num w:numId="21" w16cid:durableId="902638562">
    <w:abstractNumId w:val="4"/>
  </w:num>
  <w:num w:numId="22" w16cid:durableId="1880556648">
    <w:abstractNumId w:val="26"/>
  </w:num>
  <w:num w:numId="23" w16cid:durableId="497817523">
    <w:abstractNumId w:val="18"/>
  </w:num>
  <w:num w:numId="24" w16cid:durableId="892496813">
    <w:abstractNumId w:val="15"/>
  </w:num>
  <w:num w:numId="25" w16cid:durableId="1268151002">
    <w:abstractNumId w:val="22"/>
  </w:num>
  <w:num w:numId="26" w16cid:durableId="241139063">
    <w:abstractNumId w:val="10"/>
  </w:num>
  <w:num w:numId="27" w16cid:durableId="2035617322">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73558690">
    <w:abstractNumId w:val="12"/>
  </w:num>
  <w:num w:numId="29" w16cid:durableId="44677478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8B0"/>
    <w:rsid w:val="00000921"/>
    <w:rsid w:val="000114C8"/>
    <w:rsid w:val="00022ED8"/>
    <w:rsid w:val="000267E5"/>
    <w:rsid w:val="00030B94"/>
    <w:rsid w:val="00055977"/>
    <w:rsid w:val="0006488E"/>
    <w:rsid w:val="00066C8D"/>
    <w:rsid w:val="00080C1D"/>
    <w:rsid w:val="000A0780"/>
    <w:rsid w:val="000A43A4"/>
    <w:rsid w:val="000A4593"/>
    <w:rsid w:val="000E073A"/>
    <w:rsid w:val="000E1B8C"/>
    <w:rsid w:val="000E2D22"/>
    <w:rsid w:val="000E4604"/>
    <w:rsid w:val="000E6B9E"/>
    <w:rsid w:val="00102D53"/>
    <w:rsid w:val="0010690E"/>
    <w:rsid w:val="00116389"/>
    <w:rsid w:val="00122C9E"/>
    <w:rsid w:val="0013684D"/>
    <w:rsid w:val="0014299B"/>
    <w:rsid w:val="00165D17"/>
    <w:rsid w:val="001909E5"/>
    <w:rsid w:val="001920BE"/>
    <w:rsid w:val="00195458"/>
    <w:rsid w:val="001979E6"/>
    <w:rsid w:val="001A0D12"/>
    <w:rsid w:val="001A7192"/>
    <w:rsid w:val="001D25FD"/>
    <w:rsid w:val="001D76B7"/>
    <w:rsid w:val="001F7F00"/>
    <w:rsid w:val="00222B50"/>
    <w:rsid w:val="00222E23"/>
    <w:rsid w:val="00227272"/>
    <w:rsid w:val="002312E3"/>
    <w:rsid w:val="00232AF7"/>
    <w:rsid w:val="00272595"/>
    <w:rsid w:val="00277786"/>
    <w:rsid w:val="0028444A"/>
    <w:rsid w:val="002A51F0"/>
    <w:rsid w:val="002B6AB9"/>
    <w:rsid w:val="002B7681"/>
    <w:rsid w:val="002C14BC"/>
    <w:rsid w:val="002C5861"/>
    <w:rsid w:val="002D2C92"/>
    <w:rsid w:val="002E0F9A"/>
    <w:rsid w:val="002E2534"/>
    <w:rsid w:val="002E6421"/>
    <w:rsid w:val="002F316C"/>
    <w:rsid w:val="002F5A8D"/>
    <w:rsid w:val="002F6389"/>
    <w:rsid w:val="00303643"/>
    <w:rsid w:val="00306A86"/>
    <w:rsid w:val="003118EA"/>
    <w:rsid w:val="00323422"/>
    <w:rsid w:val="003255C5"/>
    <w:rsid w:val="003432D4"/>
    <w:rsid w:val="00347373"/>
    <w:rsid w:val="00350D8F"/>
    <w:rsid w:val="0036137E"/>
    <w:rsid w:val="00366E4A"/>
    <w:rsid w:val="0037320D"/>
    <w:rsid w:val="00380166"/>
    <w:rsid w:val="00387EE7"/>
    <w:rsid w:val="00390C62"/>
    <w:rsid w:val="003939FB"/>
    <w:rsid w:val="003A4582"/>
    <w:rsid w:val="003A52E2"/>
    <w:rsid w:val="003A7EF6"/>
    <w:rsid w:val="003B7D59"/>
    <w:rsid w:val="003C2F79"/>
    <w:rsid w:val="003C7B38"/>
    <w:rsid w:val="003D0E1F"/>
    <w:rsid w:val="003D65C4"/>
    <w:rsid w:val="003E3135"/>
    <w:rsid w:val="003F402B"/>
    <w:rsid w:val="004262F1"/>
    <w:rsid w:val="004434E3"/>
    <w:rsid w:val="00443E7F"/>
    <w:rsid w:val="0045114C"/>
    <w:rsid w:val="00454542"/>
    <w:rsid w:val="00470445"/>
    <w:rsid w:val="00486645"/>
    <w:rsid w:val="004C30FD"/>
    <w:rsid w:val="004C3120"/>
    <w:rsid w:val="004C4029"/>
    <w:rsid w:val="004F6556"/>
    <w:rsid w:val="004F6EF0"/>
    <w:rsid w:val="00506612"/>
    <w:rsid w:val="005172A8"/>
    <w:rsid w:val="0052736A"/>
    <w:rsid w:val="00537A64"/>
    <w:rsid w:val="00542496"/>
    <w:rsid w:val="0054261D"/>
    <w:rsid w:val="00551AF2"/>
    <w:rsid w:val="0055702A"/>
    <w:rsid w:val="005942E5"/>
    <w:rsid w:val="00595FA2"/>
    <w:rsid w:val="005B0590"/>
    <w:rsid w:val="005B24BE"/>
    <w:rsid w:val="005B46C6"/>
    <w:rsid w:val="005C0FBE"/>
    <w:rsid w:val="005C5477"/>
    <w:rsid w:val="005D363F"/>
    <w:rsid w:val="005D4D22"/>
    <w:rsid w:val="005D78A0"/>
    <w:rsid w:val="005D7BB4"/>
    <w:rsid w:val="005E30B1"/>
    <w:rsid w:val="005F0303"/>
    <w:rsid w:val="006202F0"/>
    <w:rsid w:val="0062040E"/>
    <w:rsid w:val="006325DF"/>
    <w:rsid w:val="006504F1"/>
    <w:rsid w:val="00654691"/>
    <w:rsid w:val="00671A6D"/>
    <w:rsid w:val="00675FE5"/>
    <w:rsid w:val="0067611F"/>
    <w:rsid w:val="006841E4"/>
    <w:rsid w:val="00686DF9"/>
    <w:rsid w:val="00687DDE"/>
    <w:rsid w:val="006914F5"/>
    <w:rsid w:val="0069438C"/>
    <w:rsid w:val="006A1BFA"/>
    <w:rsid w:val="006A7C4A"/>
    <w:rsid w:val="006B308F"/>
    <w:rsid w:val="006B7C0D"/>
    <w:rsid w:val="006C1FB7"/>
    <w:rsid w:val="006C20AA"/>
    <w:rsid w:val="006D1A1B"/>
    <w:rsid w:val="006D250B"/>
    <w:rsid w:val="006D435D"/>
    <w:rsid w:val="006D7973"/>
    <w:rsid w:val="006E4705"/>
    <w:rsid w:val="006F1B57"/>
    <w:rsid w:val="00715D81"/>
    <w:rsid w:val="00725258"/>
    <w:rsid w:val="00732E53"/>
    <w:rsid w:val="00733ADB"/>
    <w:rsid w:val="007409FE"/>
    <w:rsid w:val="00742D5C"/>
    <w:rsid w:val="00742E0D"/>
    <w:rsid w:val="0074376C"/>
    <w:rsid w:val="00745FC4"/>
    <w:rsid w:val="007503C2"/>
    <w:rsid w:val="0076056A"/>
    <w:rsid w:val="007635CA"/>
    <w:rsid w:val="00770861"/>
    <w:rsid w:val="00776571"/>
    <w:rsid w:val="00783B23"/>
    <w:rsid w:val="0078570B"/>
    <w:rsid w:val="007B45CD"/>
    <w:rsid w:val="007B5548"/>
    <w:rsid w:val="007C3DC8"/>
    <w:rsid w:val="007E0880"/>
    <w:rsid w:val="007F4972"/>
    <w:rsid w:val="007F4CCC"/>
    <w:rsid w:val="00812409"/>
    <w:rsid w:val="00820C8F"/>
    <w:rsid w:val="008300D4"/>
    <w:rsid w:val="00836062"/>
    <w:rsid w:val="00837082"/>
    <w:rsid w:val="00847487"/>
    <w:rsid w:val="00861D06"/>
    <w:rsid w:val="00861E7F"/>
    <w:rsid w:val="00862FB9"/>
    <w:rsid w:val="00886EB0"/>
    <w:rsid w:val="008904CC"/>
    <w:rsid w:val="008953D4"/>
    <w:rsid w:val="008A2E1B"/>
    <w:rsid w:val="008A3E4B"/>
    <w:rsid w:val="008C13CE"/>
    <w:rsid w:val="008C63B7"/>
    <w:rsid w:val="008C6470"/>
    <w:rsid w:val="008E5B1B"/>
    <w:rsid w:val="008F7E91"/>
    <w:rsid w:val="00927B0D"/>
    <w:rsid w:val="00932701"/>
    <w:rsid w:val="00943D1F"/>
    <w:rsid w:val="00955604"/>
    <w:rsid w:val="00955CF7"/>
    <w:rsid w:val="00970D6D"/>
    <w:rsid w:val="00984E4D"/>
    <w:rsid w:val="009866F3"/>
    <w:rsid w:val="009A21B2"/>
    <w:rsid w:val="009B18D9"/>
    <w:rsid w:val="009D7CE8"/>
    <w:rsid w:val="009F4A3E"/>
    <w:rsid w:val="009F644F"/>
    <w:rsid w:val="00A02F65"/>
    <w:rsid w:val="00A074A0"/>
    <w:rsid w:val="00A104BB"/>
    <w:rsid w:val="00A24F35"/>
    <w:rsid w:val="00A30512"/>
    <w:rsid w:val="00A309A4"/>
    <w:rsid w:val="00A40584"/>
    <w:rsid w:val="00A411C1"/>
    <w:rsid w:val="00A61ABF"/>
    <w:rsid w:val="00A63BDA"/>
    <w:rsid w:val="00A67552"/>
    <w:rsid w:val="00A70ACE"/>
    <w:rsid w:val="00A75FAA"/>
    <w:rsid w:val="00A90C99"/>
    <w:rsid w:val="00A926DC"/>
    <w:rsid w:val="00A97AD4"/>
    <w:rsid w:val="00AA0DE6"/>
    <w:rsid w:val="00AA49FB"/>
    <w:rsid w:val="00AC78EC"/>
    <w:rsid w:val="00AD5B5F"/>
    <w:rsid w:val="00AE5601"/>
    <w:rsid w:val="00AF1B75"/>
    <w:rsid w:val="00AF27EF"/>
    <w:rsid w:val="00B018E7"/>
    <w:rsid w:val="00B05F97"/>
    <w:rsid w:val="00B10997"/>
    <w:rsid w:val="00B20EF8"/>
    <w:rsid w:val="00B309AA"/>
    <w:rsid w:val="00B34322"/>
    <w:rsid w:val="00B37796"/>
    <w:rsid w:val="00B434B4"/>
    <w:rsid w:val="00B547B1"/>
    <w:rsid w:val="00B560A8"/>
    <w:rsid w:val="00B57BEC"/>
    <w:rsid w:val="00B63247"/>
    <w:rsid w:val="00B740D8"/>
    <w:rsid w:val="00B774D6"/>
    <w:rsid w:val="00B813B0"/>
    <w:rsid w:val="00BA0ECD"/>
    <w:rsid w:val="00BB1EFE"/>
    <w:rsid w:val="00BB7A4D"/>
    <w:rsid w:val="00BC08C4"/>
    <w:rsid w:val="00BC1C2F"/>
    <w:rsid w:val="00BC2513"/>
    <w:rsid w:val="00BC3C2B"/>
    <w:rsid w:val="00BC59FA"/>
    <w:rsid w:val="00BD0691"/>
    <w:rsid w:val="00BE066E"/>
    <w:rsid w:val="00BE48C1"/>
    <w:rsid w:val="00BF3362"/>
    <w:rsid w:val="00BF572C"/>
    <w:rsid w:val="00C02693"/>
    <w:rsid w:val="00C06EF4"/>
    <w:rsid w:val="00C11B1A"/>
    <w:rsid w:val="00C13257"/>
    <w:rsid w:val="00C21812"/>
    <w:rsid w:val="00C219DB"/>
    <w:rsid w:val="00C226B0"/>
    <w:rsid w:val="00C248ED"/>
    <w:rsid w:val="00C32A79"/>
    <w:rsid w:val="00C448E6"/>
    <w:rsid w:val="00C44E92"/>
    <w:rsid w:val="00C51B05"/>
    <w:rsid w:val="00C5363D"/>
    <w:rsid w:val="00C6600A"/>
    <w:rsid w:val="00C67C7C"/>
    <w:rsid w:val="00C80712"/>
    <w:rsid w:val="00C841EE"/>
    <w:rsid w:val="00C857F3"/>
    <w:rsid w:val="00C86845"/>
    <w:rsid w:val="00C86F65"/>
    <w:rsid w:val="00C918C2"/>
    <w:rsid w:val="00C93646"/>
    <w:rsid w:val="00C9596E"/>
    <w:rsid w:val="00CA0DBA"/>
    <w:rsid w:val="00CA43E9"/>
    <w:rsid w:val="00CA7237"/>
    <w:rsid w:val="00CB0646"/>
    <w:rsid w:val="00CB3C3C"/>
    <w:rsid w:val="00CC382D"/>
    <w:rsid w:val="00CD0A89"/>
    <w:rsid w:val="00CD16FB"/>
    <w:rsid w:val="00CD217F"/>
    <w:rsid w:val="00CD4F15"/>
    <w:rsid w:val="00CE101C"/>
    <w:rsid w:val="00CE4D3B"/>
    <w:rsid w:val="00CE5985"/>
    <w:rsid w:val="00CE7F5B"/>
    <w:rsid w:val="00CF1A82"/>
    <w:rsid w:val="00CF796C"/>
    <w:rsid w:val="00D25FBB"/>
    <w:rsid w:val="00D27233"/>
    <w:rsid w:val="00D40A56"/>
    <w:rsid w:val="00D6146B"/>
    <w:rsid w:val="00D66B82"/>
    <w:rsid w:val="00D73512"/>
    <w:rsid w:val="00D768B0"/>
    <w:rsid w:val="00D84B82"/>
    <w:rsid w:val="00D94A1F"/>
    <w:rsid w:val="00D97B4C"/>
    <w:rsid w:val="00DA17C4"/>
    <w:rsid w:val="00DB7B7B"/>
    <w:rsid w:val="00DC41C0"/>
    <w:rsid w:val="00DC73B5"/>
    <w:rsid w:val="00DD5514"/>
    <w:rsid w:val="00DD6F86"/>
    <w:rsid w:val="00DE1C29"/>
    <w:rsid w:val="00DF4718"/>
    <w:rsid w:val="00E01BF8"/>
    <w:rsid w:val="00E436B6"/>
    <w:rsid w:val="00E47B94"/>
    <w:rsid w:val="00E51D6F"/>
    <w:rsid w:val="00E54EF3"/>
    <w:rsid w:val="00EA4819"/>
    <w:rsid w:val="00EA6BC8"/>
    <w:rsid w:val="00EA795D"/>
    <w:rsid w:val="00EB0FF4"/>
    <w:rsid w:val="00EB2D50"/>
    <w:rsid w:val="00EC1512"/>
    <w:rsid w:val="00EC26EF"/>
    <w:rsid w:val="00ED558C"/>
    <w:rsid w:val="00EE35A2"/>
    <w:rsid w:val="00EE668A"/>
    <w:rsid w:val="00EF187C"/>
    <w:rsid w:val="00EF6356"/>
    <w:rsid w:val="00F019E5"/>
    <w:rsid w:val="00F31F6E"/>
    <w:rsid w:val="00F47515"/>
    <w:rsid w:val="00F76603"/>
    <w:rsid w:val="00F87C6A"/>
    <w:rsid w:val="00F949B2"/>
    <w:rsid w:val="00FC31A7"/>
    <w:rsid w:val="00FC3404"/>
    <w:rsid w:val="00FC50D1"/>
    <w:rsid w:val="00FE3275"/>
    <w:rsid w:val="00FE654B"/>
    <w:rsid w:val="00FE7F0E"/>
    <w:rsid w:val="00FF172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0D909"/>
  <w15:chartTrackingRefBased/>
  <w15:docId w15:val="{D08B62CC-15D8-4590-B2DE-9269F2A51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68B0"/>
    <w:pPr>
      <w:suppressAutoHyphens/>
      <w:spacing w:after="0" w:line="240" w:lineRule="auto"/>
    </w:pPr>
    <w:rPr>
      <w:rFonts w:ascii="Times New Roman" w:eastAsia="Times New Roman" w:hAnsi="Times New Roman" w:cs="Times New Roman"/>
      <w:sz w:val="24"/>
      <w:szCs w:val="24"/>
      <w:lang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768B0"/>
    <w:pPr>
      <w:ind w:left="708"/>
    </w:pPr>
    <w:rPr>
      <w:rFonts w:ascii="Calibri" w:eastAsia="Calibri" w:hAnsi="Calibri" w:cs="Calibri"/>
      <w:sz w:val="22"/>
      <w:szCs w:val="22"/>
    </w:rPr>
  </w:style>
  <w:style w:type="paragraph" w:styleId="NormalWeb">
    <w:name w:val="Normal (Web)"/>
    <w:basedOn w:val="Normal"/>
    <w:uiPriority w:val="99"/>
    <w:unhideWhenUsed/>
    <w:rsid w:val="006C1FB7"/>
    <w:pPr>
      <w:suppressAutoHyphens w:val="0"/>
      <w:spacing w:before="100" w:beforeAutospacing="1" w:after="100" w:afterAutospacing="1"/>
    </w:pPr>
    <w:rPr>
      <w:lang w:eastAsia="fr-FR"/>
    </w:rPr>
  </w:style>
  <w:style w:type="paragraph" w:customStyle="1" w:styleId="VuConsidrant">
    <w:name w:val="Vu.Considérant"/>
    <w:basedOn w:val="Normal"/>
    <w:rsid w:val="006C1FB7"/>
    <w:pPr>
      <w:suppressAutoHyphens w:val="0"/>
      <w:autoSpaceDE w:val="0"/>
      <w:autoSpaceDN w:val="0"/>
      <w:spacing w:after="140"/>
      <w:jc w:val="both"/>
    </w:pPr>
    <w:rPr>
      <w:rFonts w:ascii="Arial" w:hAnsi="Arial" w:cs="Arial"/>
      <w:sz w:val="20"/>
      <w:szCs w:val="20"/>
      <w:lang w:eastAsia="fr-FR"/>
    </w:rPr>
  </w:style>
  <w:style w:type="character" w:styleId="lev">
    <w:name w:val="Strong"/>
    <w:uiPriority w:val="22"/>
    <w:qFormat/>
    <w:rsid w:val="006C1FB7"/>
    <w:rPr>
      <w:b/>
      <w:bCs/>
    </w:rPr>
  </w:style>
  <w:style w:type="paragraph" w:styleId="Textebrut">
    <w:name w:val="Plain Text"/>
    <w:basedOn w:val="Normal"/>
    <w:link w:val="TextebrutCar"/>
    <w:semiHidden/>
    <w:rsid w:val="00C06EF4"/>
    <w:pPr>
      <w:suppressAutoHyphens w:val="0"/>
    </w:pPr>
    <w:rPr>
      <w:rFonts w:ascii="Courier New" w:hAnsi="Courier New"/>
      <w:sz w:val="20"/>
      <w:szCs w:val="20"/>
      <w:lang w:eastAsia="fr-FR"/>
    </w:rPr>
  </w:style>
  <w:style w:type="character" w:customStyle="1" w:styleId="TextebrutCar">
    <w:name w:val="Texte brut Car"/>
    <w:basedOn w:val="Policepardfaut"/>
    <w:link w:val="Textebrut"/>
    <w:semiHidden/>
    <w:rsid w:val="00C06EF4"/>
    <w:rPr>
      <w:rFonts w:ascii="Courier New" w:eastAsia="Times New Roman" w:hAnsi="Courier New" w:cs="Times New Roman"/>
      <w:sz w:val="20"/>
      <w:szCs w:val="20"/>
      <w:lang w:eastAsia="fr-FR"/>
    </w:rPr>
  </w:style>
  <w:style w:type="paragraph" w:customStyle="1" w:styleId="bodytext">
    <w:name w:val="bodytext"/>
    <w:basedOn w:val="Normal"/>
    <w:rsid w:val="00725258"/>
    <w:pPr>
      <w:suppressAutoHyphens w:val="0"/>
      <w:spacing w:before="100" w:beforeAutospacing="1" w:after="100" w:afterAutospacing="1"/>
    </w:pPr>
    <w:rPr>
      <w:lang w:eastAsia="fr-FR"/>
    </w:rPr>
  </w:style>
  <w:style w:type="paragraph" w:customStyle="1" w:styleId="Standard">
    <w:name w:val="Standard"/>
    <w:rsid w:val="00955604"/>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character" w:customStyle="1" w:styleId="markedcontent">
    <w:name w:val="markedcontent"/>
    <w:basedOn w:val="Policepardfaut"/>
    <w:rsid w:val="009556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4124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8B8AF2-D0EB-408B-B97E-B6F18CB509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1084</Words>
  <Characters>5963</Characters>
  <Application>Microsoft Office Word</Application>
  <DocSecurity>0</DocSecurity>
  <Lines>49</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baigneaux</dc:creator>
  <cp:keywords/>
  <dc:description/>
  <cp:lastModifiedBy>BAIGNEAUX</cp:lastModifiedBy>
  <cp:revision>3</cp:revision>
  <cp:lastPrinted>2023-04-12T14:09:00Z</cp:lastPrinted>
  <dcterms:created xsi:type="dcterms:W3CDTF">2023-06-14T13:15:00Z</dcterms:created>
  <dcterms:modified xsi:type="dcterms:W3CDTF">2023-06-14T13:15:00Z</dcterms:modified>
</cp:coreProperties>
</file>